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5D" w:rsidRPr="00B7692A" w:rsidRDefault="00721325" w:rsidP="00B7692A">
      <w:pPr>
        <w:rPr>
          <w:i/>
          <w:iCs/>
          <w:sz w:val="24"/>
          <w:szCs w:val="24"/>
        </w:rPr>
      </w:pPr>
      <w:proofErr w:type="spellStart"/>
      <w:r w:rsidRPr="00B7692A">
        <w:rPr>
          <w:i/>
          <w:iCs/>
          <w:sz w:val="24"/>
          <w:szCs w:val="24"/>
        </w:rPr>
        <w:t>Samia</w:t>
      </w:r>
      <w:proofErr w:type="spellEnd"/>
      <w:r w:rsidRPr="00B7692A">
        <w:rPr>
          <w:i/>
          <w:iCs/>
          <w:sz w:val="24"/>
          <w:szCs w:val="24"/>
        </w:rPr>
        <w:t xml:space="preserve"> </w:t>
      </w:r>
      <w:proofErr w:type="spellStart"/>
      <w:r w:rsidRPr="00B7692A">
        <w:rPr>
          <w:i/>
          <w:iCs/>
          <w:sz w:val="24"/>
          <w:szCs w:val="24"/>
        </w:rPr>
        <w:t>Torjman</w:t>
      </w:r>
      <w:proofErr w:type="spellEnd"/>
      <w:r w:rsidRPr="00B7692A">
        <w:rPr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="00B7692A">
        <w:rPr>
          <w:i/>
          <w:iCs/>
          <w:sz w:val="24"/>
          <w:szCs w:val="24"/>
        </w:rPr>
        <w:t xml:space="preserve">                   </w:t>
      </w:r>
      <w:r w:rsidRPr="00B7692A">
        <w:rPr>
          <w:i/>
          <w:iCs/>
          <w:sz w:val="24"/>
          <w:szCs w:val="24"/>
        </w:rPr>
        <w:t>2018-</w:t>
      </w:r>
      <w:r w:rsidR="00B7692A">
        <w:rPr>
          <w:i/>
          <w:iCs/>
          <w:sz w:val="24"/>
          <w:szCs w:val="24"/>
        </w:rPr>
        <w:t>2019</w:t>
      </w:r>
    </w:p>
    <w:p w:rsidR="00721325" w:rsidRPr="00B7692A" w:rsidRDefault="00721325" w:rsidP="00721325">
      <w:pPr>
        <w:rPr>
          <w:i/>
          <w:iCs/>
          <w:sz w:val="24"/>
          <w:szCs w:val="24"/>
        </w:rPr>
      </w:pPr>
      <w:r w:rsidRPr="00B7692A">
        <w:rPr>
          <w:i/>
          <w:iCs/>
          <w:sz w:val="24"/>
          <w:szCs w:val="24"/>
        </w:rPr>
        <w:t xml:space="preserve">FSHST / Department of English        </w:t>
      </w:r>
    </w:p>
    <w:p w:rsidR="00B7692A" w:rsidRDefault="00B7692A" w:rsidP="00721325">
      <w:pPr>
        <w:jc w:val="right"/>
      </w:pPr>
    </w:p>
    <w:p w:rsidR="00EA7F09" w:rsidRDefault="00EA7F09" w:rsidP="00721325">
      <w:pPr>
        <w:jc w:val="right"/>
      </w:pPr>
    </w:p>
    <w:p w:rsidR="00EA7F09" w:rsidRDefault="00EA7F09" w:rsidP="00721325">
      <w:pPr>
        <w:jc w:val="right"/>
      </w:pPr>
    </w:p>
    <w:p w:rsidR="00721325" w:rsidRDefault="00721325" w:rsidP="00721325">
      <w:pPr>
        <w:jc w:val="right"/>
      </w:pPr>
      <w:r>
        <w:t xml:space="preserve">                                  </w:t>
      </w:r>
    </w:p>
    <w:p w:rsidR="00721325" w:rsidRPr="00B7692A" w:rsidRDefault="00721325" w:rsidP="00721325">
      <w:pPr>
        <w:jc w:val="center"/>
        <w:rPr>
          <w:i/>
          <w:iCs/>
          <w:color w:val="FF0000"/>
          <w:sz w:val="36"/>
          <w:szCs w:val="36"/>
        </w:rPr>
      </w:pPr>
      <w:r w:rsidRPr="00B7692A">
        <w:rPr>
          <w:i/>
          <w:iCs/>
          <w:color w:val="FF0000"/>
          <w:sz w:val="36"/>
          <w:szCs w:val="36"/>
        </w:rPr>
        <w:t>Translation Theory</w:t>
      </w:r>
    </w:p>
    <w:p w:rsidR="00721325" w:rsidRPr="00B7692A" w:rsidRDefault="00721325" w:rsidP="00721325">
      <w:pPr>
        <w:jc w:val="center"/>
        <w:rPr>
          <w:i/>
          <w:iCs/>
          <w:color w:val="FF0000"/>
          <w:sz w:val="36"/>
          <w:szCs w:val="36"/>
        </w:rPr>
      </w:pPr>
      <w:r w:rsidRPr="00B7692A">
        <w:rPr>
          <w:i/>
          <w:iCs/>
          <w:color w:val="FF0000"/>
          <w:sz w:val="36"/>
          <w:szCs w:val="36"/>
        </w:rPr>
        <w:t>Course Description</w:t>
      </w:r>
    </w:p>
    <w:p w:rsidR="00721325" w:rsidRDefault="00721325" w:rsidP="00721325"/>
    <w:p w:rsidR="00721325" w:rsidRDefault="00721325" w:rsidP="00721325"/>
    <w:p w:rsidR="00CE541B" w:rsidRDefault="00721325" w:rsidP="00CE541B">
      <w:pPr>
        <w:jc w:val="both"/>
        <w:rPr>
          <w:sz w:val="28"/>
          <w:szCs w:val="28"/>
        </w:rPr>
      </w:pPr>
      <w:r w:rsidRPr="00B7692A">
        <w:rPr>
          <w:sz w:val="28"/>
          <w:szCs w:val="28"/>
        </w:rPr>
        <w:t>This course aims at giving the student an overview of the development of Translation as an academic activity. It covers a wide range of theoretical issues relating to culture, language and the automated/human approaches to Translation.</w:t>
      </w:r>
    </w:p>
    <w:p w:rsidR="00721325" w:rsidRPr="00B7692A" w:rsidRDefault="00721325" w:rsidP="00CE541B">
      <w:pPr>
        <w:jc w:val="both"/>
        <w:rPr>
          <w:sz w:val="28"/>
          <w:szCs w:val="28"/>
        </w:rPr>
      </w:pPr>
      <w:bookmarkStart w:id="0" w:name="_GoBack"/>
      <w:bookmarkEnd w:id="0"/>
      <w:r w:rsidRPr="00B7692A">
        <w:rPr>
          <w:sz w:val="28"/>
          <w:szCs w:val="28"/>
        </w:rPr>
        <w:t xml:space="preserve">It also covers a wide range of texts (literary texts / technical reports </w:t>
      </w:r>
      <w:r w:rsidR="00B7692A">
        <w:rPr>
          <w:sz w:val="28"/>
          <w:szCs w:val="28"/>
        </w:rPr>
        <w:t>/</w:t>
      </w:r>
      <w:r w:rsidRPr="00B7692A">
        <w:rPr>
          <w:sz w:val="28"/>
          <w:szCs w:val="28"/>
        </w:rPr>
        <w:t>scientific documentation / culture-bound expressions ….) and seeks to enhance students’ command of the language transfer from source language (Arabic) to target language (English).</w:t>
      </w:r>
    </w:p>
    <w:p w:rsidR="00721325" w:rsidRPr="00B7692A" w:rsidRDefault="00721325" w:rsidP="00B7692A">
      <w:pPr>
        <w:jc w:val="both"/>
        <w:rPr>
          <w:sz w:val="28"/>
          <w:szCs w:val="28"/>
        </w:rPr>
      </w:pPr>
    </w:p>
    <w:p w:rsidR="00721325" w:rsidRPr="00721325" w:rsidRDefault="00721325" w:rsidP="00721325"/>
    <w:sectPr w:rsidR="00721325" w:rsidRPr="0072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0"/>
    <w:rsid w:val="00203877"/>
    <w:rsid w:val="00721325"/>
    <w:rsid w:val="00A36C40"/>
    <w:rsid w:val="00A76F56"/>
    <w:rsid w:val="00B7692A"/>
    <w:rsid w:val="00CE541B"/>
    <w:rsid w:val="00EA7F0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2EF4-8E03-44C1-977E-F138C60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2018-09-16T20:37:00Z</dcterms:created>
  <dcterms:modified xsi:type="dcterms:W3CDTF">2018-09-16T21:18:00Z</dcterms:modified>
</cp:coreProperties>
</file>