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3ECF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592F4797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05DA5522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2400B4B2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4A20E51C" w14:textId="77777777" w:rsidR="00E725E3" w:rsidRPr="00CA5147" w:rsidRDefault="00E725E3" w:rsidP="00E725E3">
      <w:pPr>
        <w:jc w:val="center"/>
        <w:rPr>
          <w:rFonts w:asciiTheme="majorBidi" w:eastAsia="AppleMyungjo" w:hAnsiTheme="majorBidi" w:cstheme="majorBidi"/>
          <w:b/>
          <w:bCs/>
          <w:sz w:val="32"/>
          <w:szCs w:val="32"/>
        </w:rPr>
      </w:pPr>
      <w:r w:rsidRPr="00CA5147">
        <w:rPr>
          <w:rFonts w:asciiTheme="majorBidi" w:eastAsia="AppleMyungjo" w:hAnsiTheme="majorBidi" w:cstheme="majorBidi"/>
          <w:b/>
          <w:bCs/>
          <w:sz w:val="32"/>
          <w:szCs w:val="32"/>
        </w:rPr>
        <w:t xml:space="preserve">Alumnus/ </w:t>
      </w:r>
      <w:proofErr w:type="gramStart"/>
      <w:r w:rsidRPr="00CA5147">
        <w:rPr>
          <w:rFonts w:asciiTheme="majorBidi" w:eastAsia="AppleMyungjo" w:hAnsiTheme="majorBidi" w:cstheme="majorBidi"/>
          <w:b/>
          <w:bCs/>
          <w:sz w:val="32"/>
          <w:szCs w:val="32"/>
        </w:rPr>
        <w:t>Alumna  information</w:t>
      </w:r>
      <w:proofErr w:type="gramEnd"/>
      <w:r w:rsidRPr="00CA5147">
        <w:rPr>
          <w:rFonts w:asciiTheme="majorBidi" w:eastAsia="AppleMyungjo" w:hAnsiTheme="majorBidi" w:cstheme="majorBidi"/>
          <w:b/>
          <w:bCs/>
          <w:sz w:val="32"/>
          <w:szCs w:val="32"/>
        </w:rPr>
        <w:t xml:space="preserve"> sheet</w:t>
      </w:r>
    </w:p>
    <w:p w14:paraId="6B0231D8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4E3F2108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66E30998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2EF3F652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  <w:r w:rsidRPr="00CA5147">
        <w:rPr>
          <w:rFonts w:asciiTheme="majorBidi" w:hAnsiTheme="majorBidi" w:cstheme="majorBidi"/>
        </w:rPr>
        <w:t>Dear Alumnus/Alumna</w:t>
      </w:r>
    </w:p>
    <w:p w14:paraId="603D630E" w14:textId="77777777" w:rsidR="00E725E3" w:rsidRDefault="00E725E3" w:rsidP="00E725E3">
      <w:r w:rsidRPr="00CA5147">
        <w:rPr>
          <w:rFonts w:asciiTheme="majorBidi" w:hAnsiTheme="majorBidi" w:cstheme="majorBidi"/>
        </w:rPr>
        <w:t>We are proudly celebrating the 60</w:t>
      </w:r>
      <w:r w:rsidRPr="00CA5147">
        <w:rPr>
          <w:rFonts w:asciiTheme="majorBidi" w:hAnsiTheme="majorBidi" w:cstheme="majorBidi"/>
          <w:vertAlign w:val="superscript"/>
        </w:rPr>
        <w:t>th</w:t>
      </w:r>
      <w:r w:rsidRPr="00CA5147">
        <w:rPr>
          <w:rFonts w:asciiTheme="majorBidi" w:hAnsiTheme="majorBidi" w:cstheme="majorBidi"/>
        </w:rPr>
        <w:t xml:space="preserve"> anniversary of the first English language graduate degree and we would like you to fill in the following form in order to better prepare this event and similar future events. </w:t>
      </w:r>
      <w:r>
        <w:rPr>
          <w:rFonts w:asciiTheme="majorBidi" w:hAnsiTheme="majorBidi" w:cstheme="majorBidi"/>
        </w:rPr>
        <w:t xml:space="preserve">The first day of the conference will be devoted to the Alumni gathering, testimonials and symposia whereas the following 2 days will be devoted to the academic discussions. </w:t>
      </w:r>
      <w:r w:rsidRPr="00CA5147">
        <w:rPr>
          <w:rFonts w:asciiTheme="majorBidi" w:hAnsiTheme="majorBidi" w:cstheme="majorBidi"/>
        </w:rPr>
        <w:t xml:space="preserve">You can either directly </w:t>
      </w:r>
      <w:r>
        <w:rPr>
          <w:rFonts w:asciiTheme="majorBidi" w:hAnsiTheme="majorBidi" w:cstheme="majorBidi"/>
        </w:rPr>
        <w:t>fill in this form on google docs by pressing this link</w:t>
      </w:r>
      <w:r>
        <w:rPr>
          <w:rFonts w:ascii="Arial" w:hAnsi="Arial" w:cs="Arial"/>
          <w:color w:val="FFFFFF"/>
          <w:sz w:val="23"/>
          <w:szCs w:val="23"/>
          <w:shd w:val="clear" w:color="auto" w:fill="0084FF"/>
        </w:rPr>
        <w:t xml:space="preserve"> </w:t>
      </w:r>
      <w:hyperlink r:id="rId7" w:tgtFrame="_blank" w:history="1">
        <w:r>
          <w:rPr>
            <w:rStyle w:val="Lienhypertexte"/>
            <w:rFonts w:ascii="inherit" w:hAnsi="inherit" w:cs="Arial"/>
            <w:sz w:val="23"/>
            <w:szCs w:val="23"/>
            <w:bdr w:val="none" w:sz="0" w:space="0" w:color="auto" w:frame="1"/>
          </w:rPr>
          <w:t>https://forms.gle/BpUWsSAU5jNVqR8g6</w:t>
        </w:r>
      </w:hyperlink>
      <w:r>
        <w:rPr>
          <w:rFonts w:ascii="Arial" w:hAnsi="Arial" w:cs="Arial"/>
          <w:color w:val="FFFFFF"/>
          <w:sz w:val="23"/>
          <w:szCs w:val="23"/>
          <w:shd w:val="clear" w:color="auto" w:fill="0084FF"/>
        </w:rPr>
        <w:t xml:space="preserve"> </w:t>
      </w:r>
    </w:p>
    <w:p w14:paraId="2E0E03ED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Or fill it on word and </w:t>
      </w:r>
      <w:r w:rsidRPr="00CA5147">
        <w:rPr>
          <w:rFonts w:asciiTheme="majorBidi" w:hAnsiTheme="majorBidi" w:cstheme="majorBidi"/>
        </w:rPr>
        <w:t xml:space="preserve">email to </w:t>
      </w:r>
      <w:hyperlink r:id="rId8" w:history="1">
        <w:r w:rsidRPr="00CA5147">
          <w:rPr>
            <w:rStyle w:val="Lienhypertexte"/>
            <w:rFonts w:asciiTheme="majorBidi" w:hAnsiTheme="majorBidi" w:cstheme="majorBidi"/>
            <w:spacing w:val="5"/>
          </w:rPr>
          <w:t>alumniconf1@gmail.com</w:t>
        </w:r>
      </w:hyperlink>
      <w:r w:rsidRPr="00CA5147">
        <w:rPr>
          <w:rStyle w:val="Lienhypertexte"/>
          <w:rFonts w:asciiTheme="majorBidi" w:hAnsiTheme="majorBidi" w:cstheme="majorBidi"/>
          <w:spacing w:val="5"/>
        </w:rPr>
        <w:t xml:space="preserve"> </w:t>
      </w:r>
      <w:r w:rsidRPr="00CA5147">
        <w:rPr>
          <w:rFonts w:asciiTheme="majorBidi" w:hAnsiTheme="majorBidi" w:cstheme="majorBidi"/>
        </w:rPr>
        <w:t xml:space="preserve">or </w:t>
      </w:r>
      <w:r>
        <w:rPr>
          <w:rFonts w:asciiTheme="majorBidi" w:hAnsiTheme="majorBidi" w:cstheme="majorBidi"/>
        </w:rPr>
        <w:t xml:space="preserve">to </w:t>
      </w:r>
      <w:hyperlink r:id="rId9" w:history="1">
        <w:r w:rsidRPr="004F7CE2">
          <w:rPr>
            <w:rStyle w:val="Lienhypertexte"/>
            <w:rFonts w:asciiTheme="majorBidi" w:hAnsiTheme="majorBidi" w:cstheme="majorBidi"/>
          </w:rPr>
          <w:t>R.benothmen@gmail.com</w:t>
        </w:r>
      </w:hyperlink>
      <w:r>
        <w:rPr>
          <w:rFonts w:asciiTheme="majorBidi" w:hAnsiTheme="majorBidi" w:cstheme="majorBidi"/>
        </w:rPr>
        <w:t>. (</w:t>
      </w:r>
      <w:proofErr w:type="spellStart"/>
      <w:r>
        <w:rPr>
          <w:rFonts w:asciiTheme="majorBidi" w:hAnsiTheme="majorBidi" w:cstheme="majorBidi"/>
        </w:rPr>
        <w:t>Raoudha</w:t>
      </w:r>
      <w:proofErr w:type="spellEnd"/>
      <w:r>
        <w:rPr>
          <w:rFonts w:asciiTheme="majorBidi" w:hAnsiTheme="majorBidi" w:cstheme="majorBidi"/>
        </w:rPr>
        <w:t xml:space="preserve"> Ben Othman, conference chair).</w:t>
      </w:r>
    </w:p>
    <w:p w14:paraId="6AB96DE4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E725E3" w:rsidRPr="00CA5147" w14:paraId="3AF2913A" w14:textId="77777777" w:rsidTr="00A17933">
        <w:tc>
          <w:tcPr>
            <w:tcW w:w="2830" w:type="dxa"/>
          </w:tcPr>
          <w:p w14:paraId="66B9B904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CA5147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6180" w:type="dxa"/>
          </w:tcPr>
          <w:p w14:paraId="7DFBAB96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7290B8F1" w14:textId="77777777" w:rsidTr="00A17933">
        <w:tc>
          <w:tcPr>
            <w:tcW w:w="2830" w:type="dxa"/>
          </w:tcPr>
          <w:p w14:paraId="06BA421A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CA5147">
              <w:rPr>
                <w:rFonts w:asciiTheme="majorBidi" w:hAnsiTheme="majorBidi" w:cstheme="majorBidi"/>
              </w:rPr>
              <w:t>Family name</w:t>
            </w:r>
          </w:p>
        </w:tc>
        <w:tc>
          <w:tcPr>
            <w:tcW w:w="6180" w:type="dxa"/>
          </w:tcPr>
          <w:p w14:paraId="3286A5BB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78825EFC" w14:textId="77777777" w:rsidTr="00A17933">
        <w:tc>
          <w:tcPr>
            <w:tcW w:w="2830" w:type="dxa"/>
          </w:tcPr>
          <w:p w14:paraId="3513F6BA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Type of graduate degree:  </w:t>
            </w:r>
          </w:p>
        </w:tc>
        <w:tc>
          <w:tcPr>
            <w:tcW w:w="6180" w:type="dxa"/>
          </w:tcPr>
          <w:p w14:paraId="59ED1D1A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60B27A55" w14:textId="77777777" w:rsidTr="00A17933">
        <w:tc>
          <w:tcPr>
            <w:tcW w:w="2830" w:type="dxa"/>
          </w:tcPr>
          <w:p w14:paraId="3C82E302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CA5147">
              <w:rPr>
                <w:rFonts w:asciiTheme="majorBidi" w:hAnsiTheme="majorBidi" w:cstheme="majorBidi"/>
              </w:rPr>
              <w:t>Graduation year</w:t>
            </w:r>
          </w:p>
        </w:tc>
        <w:tc>
          <w:tcPr>
            <w:tcW w:w="6180" w:type="dxa"/>
          </w:tcPr>
          <w:p w14:paraId="044B8824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3964AD8B" w14:textId="77777777" w:rsidTr="00A17933">
        <w:tc>
          <w:tcPr>
            <w:tcW w:w="2830" w:type="dxa"/>
          </w:tcPr>
          <w:p w14:paraId="3A0C03FE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 job</w:t>
            </w:r>
          </w:p>
        </w:tc>
        <w:tc>
          <w:tcPr>
            <w:tcW w:w="6180" w:type="dxa"/>
          </w:tcPr>
          <w:p w14:paraId="7A01FD70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14EC03EE" w14:textId="77777777" w:rsidTr="00A17933">
        <w:tc>
          <w:tcPr>
            <w:tcW w:w="2830" w:type="dxa"/>
          </w:tcPr>
          <w:p w14:paraId="66629113" w14:textId="77777777" w:rsidR="00E725E3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Career synopsis</w:t>
            </w:r>
          </w:p>
          <w:p w14:paraId="6E646F19" w14:textId="77777777" w:rsidR="00E725E3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  <w:p w14:paraId="1E071330" w14:textId="77777777" w:rsidR="00E725E3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  <w:p w14:paraId="1077CAB8" w14:textId="77777777" w:rsidR="00E725E3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  <w:p w14:paraId="5EA8A3BF" w14:textId="77777777" w:rsidR="00E725E3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180" w:type="dxa"/>
          </w:tcPr>
          <w:p w14:paraId="069ECB5B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547A0FA0" w14:textId="77777777" w:rsidTr="00A17933">
        <w:tc>
          <w:tcPr>
            <w:tcW w:w="2830" w:type="dxa"/>
          </w:tcPr>
          <w:p w14:paraId="3D5F78D5" w14:textId="77777777" w:rsidR="00E725E3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Can you name some of your fellow graduates? </w:t>
            </w:r>
          </w:p>
        </w:tc>
        <w:tc>
          <w:tcPr>
            <w:tcW w:w="6180" w:type="dxa"/>
          </w:tcPr>
          <w:p w14:paraId="12AB6623" w14:textId="77777777" w:rsidR="00E725E3" w:rsidRPr="00CA5147" w:rsidRDefault="00E725E3" w:rsidP="00A1793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9B64ED4" w14:textId="77777777" w:rsidR="00E725E3" w:rsidRPr="00CA5147" w:rsidRDefault="00E725E3" w:rsidP="00E725E3">
      <w:pPr>
        <w:jc w:val="both"/>
        <w:rPr>
          <w:rFonts w:asciiTheme="majorBidi" w:hAnsiTheme="majorBidi" w:cstheme="majorBidi"/>
        </w:rPr>
      </w:pPr>
    </w:p>
    <w:p w14:paraId="11FB15D4" w14:textId="77777777" w:rsidR="00E725E3" w:rsidRPr="00BB2A0D" w:rsidRDefault="00E725E3" w:rsidP="00E725E3">
      <w:pPr>
        <w:jc w:val="both"/>
        <w:rPr>
          <w:rFonts w:asciiTheme="majorBidi" w:hAnsiTheme="majorBidi" w:cstheme="majorBidi"/>
          <w:b/>
          <w:bCs/>
        </w:rPr>
      </w:pPr>
      <w:r w:rsidRPr="00BB2A0D">
        <w:rPr>
          <w:rFonts w:asciiTheme="majorBidi" w:hAnsiTheme="majorBidi" w:cstheme="majorBidi"/>
          <w:b/>
          <w:bCs/>
        </w:rPr>
        <w:t>Please answer: the following questions: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793"/>
      </w:tblGrid>
      <w:tr w:rsidR="00E725E3" w:rsidRPr="00CA5147" w14:paraId="3C0C7CD9" w14:textId="77777777" w:rsidTr="00A17933">
        <w:tc>
          <w:tcPr>
            <w:tcW w:w="7083" w:type="dxa"/>
          </w:tcPr>
          <w:p w14:paraId="68810E53" w14:textId="77777777" w:rsidR="00E725E3" w:rsidRPr="00BB2A0D" w:rsidRDefault="00E725E3" w:rsidP="00A17933">
            <w:pPr>
              <w:pStyle w:val="Paragraphedeliste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A0F7BB7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CA5147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793" w:type="dxa"/>
          </w:tcPr>
          <w:p w14:paraId="7F09F517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CA5147">
              <w:rPr>
                <w:rFonts w:asciiTheme="majorBidi" w:hAnsiTheme="majorBidi" w:cstheme="majorBidi"/>
              </w:rPr>
              <w:t>No</w:t>
            </w:r>
          </w:p>
        </w:tc>
      </w:tr>
      <w:tr w:rsidR="00E725E3" w:rsidRPr="00CA5147" w14:paraId="0391D168" w14:textId="77777777" w:rsidTr="00A17933">
        <w:tc>
          <w:tcPr>
            <w:tcW w:w="7083" w:type="dxa"/>
          </w:tcPr>
          <w:p w14:paraId="461E76A9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lastRenderedPageBreak/>
              <w:t>Are you interested in attending the 1</w:t>
            </w:r>
            <w:r w:rsidRPr="00BB2A0D">
              <w:rPr>
                <w:rFonts w:asciiTheme="majorBidi" w:hAnsiTheme="majorBidi" w:cstheme="majorBidi"/>
                <w:vertAlign w:val="superscript"/>
              </w:rPr>
              <w:t>st</w:t>
            </w:r>
            <w:r w:rsidRPr="00BB2A0D">
              <w:rPr>
                <w:rFonts w:asciiTheme="majorBidi" w:hAnsiTheme="majorBidi" w:cstheme="majorBidi"/>
              </w:rPr>
              <w:t xml:space="preserve"> Alumni conference?</w:t>
            </w:r>
          </w:p>
        </w:tc>
        <w:tc>
          <w:tcPr>
            <w:tcW w:w="1134" w:type="dxa"/>
          </w:tcPr>
          <w:p w14:paraId="19BB0577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36CD786D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49261536" w14:textId="77777777" w:rsidTr="00A17933">
        <w:tc>
          <w:tcPr>
            <w:tcW w:w="7083" w:type="dxa"/>
          </w:tcPr>
          <w:p w14:paraId="0C1B342A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Are you interested in presenting your experience in the Alumni symposium programmed in this conference?</w:t>
            </w:r>
          </w:p>
        </w:tc>
        <w:tc>
          <w:tcPr>
            <w:tcW w:w="1134" w:type="dxa"/>
          </w:tcPr>
          <w:p w14:paraId="0AACD746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23CB4BC2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3B3314F9" w14:textId="77777777" w:rsidTr="00A17933">
        <w:tc>
          <w:tcPr>
            <w:tcW w:w="7083" w:type="dxa"/>
          </w:tcPr>
          <w:p w14:paraId="55089A3F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Are you interested in participating in th</w:t>
            </w:r>
            <w:r>
              <w:rPr>
                <w:rFonts w:asciiTheme="majorBidi" w:hAnsiTheme="majorBidi" w:cstheme="majorBidi"/>
              </w:rPr>
              <w:t xml:space="preserve">e </w:t>
            </w:r>
            <w:r w:rsidRPr="00BB2A0D">
              <w:rPr>
                <w:rFonts w:asciiTheme="majorBidi" w:hAnsiTheme="majorBidi" w:cstheme="majorBidi"/>
              </w:rPr>
              <w:t>academic discussions?</w:t>
            </w:r>
          </w:p>
        </w:tc>
        <w:tc>
          <w:tcPr>
            <w:tcW w:w="1134" w:type="dxa"/>
          </w:tcPr>
          <w:p w14:paraId="461256BA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4895F05E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6EB48C01" w14:textId="77777777" w:rsidTr="00A17933">
        <w:tc>
          <w:tcPr>
            <w:tcW w:w="7083" w:type="dxa"/>
          </w:tcPr>
          <w:p w14:paraId="31B87198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Are you willing to attend the 1</w:t>
            </w:r>
            <w:r w:rsidRPr="00BB2A0D">
              <w:rPr>
                <w:rFonts w:asciiTheme="majorBidi" w:hAnsiTheme="majorBidi" w:cstheme="majorBidi"/>
                <w:vertAlign w:val="superscript"/>
              </w:rPr>
              <w:t>st</w:t>
            </w:r>
            <w:r w:rsidRPr="00BB2A0D">
              <w:rPr>
                <w:rFonts w:asciiTheme="majorBidi" w:hAnsiTheme="majorBidi" w:cstheme="majorBidi"/>
              </w:rPr>
              <w:t xml:space="preserve"> Alumni conference Gala Dinner?</w:t>
            </w:r>
          </w:p>
        </w:tc>
        <w:tc>
          <w:tcPr>
            <w:tcW w:w="1134" w:type="dxa"/>
          </w:tcPr>
          <w:p w14:paraId="0BEAA598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43DF75BC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7F12D025" w14:textId="77777777" w:rsidTr="00A17933">
        <w:tc>
          <w:tcPr>
            <w:tcW w:w="7083" w:type="dxa"/>
          </w:tcPr>
          <w:p w14:paraId="1F6BF2FC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Do you like your name, picture and career snapshot to be included in the 9Avril English department Alumni book?</w:t>
            </w:r>
          </w:p>
        </w:tc>
        <w:tc>
          <w:tcPr>
            <w:tcW w:w="1134" w:type="dxa"/>
          </w:tcPr>
          <w:p w14:paraId="0B556153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65837455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426F6273" w14:textId="77777777" w:rsidTr="00A17933">
        <w:tc>
          <w:tcPr>
            <w:tcW w:w="7083" w:type="dxa"/>
          </w:tcPr>
          <w:p w14:paraId="0FC81188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Would you like to sponsor the 1</w:t>
            </w:r>
            <w:r w:rsidRPr="00BB2A0D">
              <w:rPr>
                <w:rFonts w:asciiTheme="majorBidi" w:hAnsiTheme="majorBidi" w:cstheme="majorBidi"/>
                <w:vertAlign w:val="superscript"/>
              </w:rPr>
              <w:t>st</w:t>
            </w:r>
            <w:r w:rsidRPr="00BB2A0D">
              <w:rPr>
                <w:rFonts w:asciiTheme="majorBidi" w:hAnsiTheme="majorBidi" w:cstheme="majorBidi"/>
              </w:rPr>
              <w:t xml:space="preserve"> Alumni conference?</w:t>
            </w:r>
          </w:p>
        </w:tc>
        <w:tc>
          <w:tcPr>
            <w:tcW w:w="1134" w:type="dxa"/>
          </w:tcPr>
          <w:p w14:paraId="09554C13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28543B30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7F70F129" w14:textId="77777777" w:rsidTr="00A17933">
        <w:tc>
          <w:tcPr>
            <w:tcW w:w="7083" w:type="dxa"/>
          </w:tcPr>
          <w:p w14:paraId="4620B097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If you are ready to sponsor the conference, which of the following would you like to sponsor?</w:t>
            </w:r>
          </w:p>
          <w:p w14:paraId="6F237063" w14:textId="77777777" w:rsidR="00E725E3" w:rsidRDefault="00E725E3" w:rsidP="00E725E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Conference</w:t>
            </w:r>
          </w:p>
          <w:p w14:paraId="3D9B7682" w14:textId="77777777" w:rsidR="00E725E3" w:rsidRDefault="00E725E3" w:rsidP="00E725E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Alumni book</w:t>
            </w:r>
          </w:p>
          <w:p w14:paraId="101E2C7A" w14:textId="77777777" w:rsidR="00E725E3" w:rsidRPr="00CA5147" w:rsidRDefault="00E725E3" w:rsidP="00E725E3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Gala Dinner</w:t>
            </w:r>
          </w:p>
        </w:tc>
        <w:tc>
          <w:tcPr>
            <w:tcW w:w="1134" w:type="dxa"/>
          </w:tcPr>
          <w:p w14:paraId="709CF03A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4FB8CBD8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78EA02EF" w14:textId="77777777" w:rsidTr="00A17933">
        <w:tc>
          <w:tcPr>
            <w:tcW w:w="7083" w:type="dxa"/>
          </w:tcPr>
          <w:p w14:paraId="2AE0ADFA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Would you like to suggest any other forms of celebrating the 60</w:t>
            </w:r>
            <w:r w:rsidRPr="00BB2A0D">
              <w:rPr>
                <w:rFonts w:asciiTheme="majorBidi" w:hAnsiTheme="majorBidi" w:cstheme="majorBidi"/>
                <w:vertAlign w:val="superscript"/>
              </w:rPr>
              <w:t>th</w:t>
            </w:r>
            <w:r w:rsidRPr="00BB2A0D">
              <w:rPr>
                <w:rFonts w:asciiTheme="majorBidi" w:hAnsiTheme="majorBidi" w:cstheme="majorBidi"/>
              </w:rPr>
              <w:t xml:space="preserve"> anniversary?</w:t>
            </w:r>
          </w:p>
        </w:tc>
        <w:tc>
          <w:tcPr>
            <w:tcW w:w="1134" w:type="dxa"/>
          </w:tcPr>
          <w:p w14:paraId="087F21DF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10431785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1E31149C" w14:textId="77777777" w:rsidTr="00A17933">
        <w:tc>
          <w:tcPr>
            <w:tcW w:w="9010" w:type="dxa"/>
            <w:gridSpan w:val="3"/>
          </w:tcPr>
          <w:p w14:paraId="447F7ED0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 xml:space="preserve">If your answer is yes, please </w:t>
            </w:r>
            <w:proofErr w:type="gramStart"/>
            <w:r w:rsidRPr="00BB2A0D">
              <w:rPr>
                <w:rFonts w:asciiTheme="majorBidi" w:hAnsiTheme="majorBidi" w:cstheme="majorBidi"/>
              </w:rPr>
              <w:t>indicate</w:t>
            </w:r>
            <w:proofErr w:type="gramEnd"/>
            <w:r w:rsidRPr="00BB2A0D">
              <w:rPr>
                <w:rFonts w:asciiTheme="majorBidi" w:hAnsiTheme="majorBidi" w:cstheme="majorBidi"/>
              </w:rPr>
              <w:t xml:space="preserve"> how you would like to celebrate the 60</w:t>
            </w:r>
            <w:r w:rsidRPr="00BB2A0D">
              <w:rPr>
                <w:rFonts w:asciiTheme="majorBidi" w:hAnsiTheme="majorBidi" w:cstheme="majorBidi"/>
                <w:vertAlign w:val="superscript"/>
              </w:rPr>
              <w:t>th</w:t>
            </w:r>
            <w:r w:rsidRPr="00BB2A0D">
              <w:rPr>
                <w:rFonts w:asciiTheme="majorBidi" w:hAnsiTheme="majorBidi" w:cstheme="majorBidi"/>
              </w:rPr>
              <w:t xml:space="preserve"> anniversary:</w:t>
            </w:r>
          </w:p>
          <w:p w14:paraId="6A30D24B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6E007430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227659B0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315B7F58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1BF17083" w14:textId="77777777" w:rsidTr="00A17933">
        <w:tc>
          <w:tcPr>
            <w:tcW w:w="7083" w:type="dxa"/>
          </w:tcPr>
          <w:p w14:paraId="5BF05CA4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Would you like to suggest ways of enhancing English language graduate studies in Tunisia?</w:t>
            </w:r>
          </w:p>
        </w:tc>
        <w:tc>
          <w:tcPr>
            <w:tcW w:w="1134" w:type="dxa"/>
          </w:tcPr>
          <w:p w14:paraId="2F1EF3B8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5178A226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0A75DBC2" w14:textId="77777777" w:rsidTr="00A17933">
        <w:tc>
          <w:tcPr>
            <w:tcW w:w="9010" w:type="dxa"/>
            <w:gridSpan w:val="3"/>
          </w:tcPr>
          <w:p w14:paraId="187609DD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Explain</w:t>
            </w:r>
          </w:p>
          <w:p w14:paraId="03652693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5A858D39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5087A9E9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7F8E2030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7DC7A4CE" w14:textId="77777777" w:rsidTr="00A17933">
        <w:tc>
          <w:tcPr>
            <w:tcW w:w="7083" w:type="dxa"/>
          </w:tcPr>
          <w:p w14:paraId="667C60F0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lastRenderedPageBreak/>
              <w:t>If you were to change anything in the English department, what would you change?</w:t>
            </w:r>
          </w:p>
        </w:tc>
        <w:tc>
          <w:tcPr>
            <w:tcW w:w="1134" w:type="dxa"/>
          </w:tcPr>
          <w:p w14:paraId="4C9FD19F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2A3992F6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0A634B7F" w14:textId="77777777" w:rsidTr="00A17933">
        <w:tc>
          <w:tcPr>
            <w:tcW w:w="9010" w:type="dxa"/>
            <w:gridSpan w:val="3"/>
          </w:tcPr>
          <w:p w14:paraId="6F0A70F0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Explain</w:t>
            </w:r>
          </w:p>
          <w:p w14:paraId="7E9B9BFF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32BC8CBC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066FCEF5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2D891B5C" w14:textId="77777777" w:rsidTr="00A17933">
        <w:tc>
          <w:tcPr>
            <w:tcW w:w="7083" w:type="dxa"/>
          </w:tcPr>
          <w:p w14:paraId="1E540D59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If you were to change anything in the English language graduate curriculum, what would you change?</w:t>
            </w:r>
          </w:p>
        </w:tc>
        <w:tc>
          <w:tcPr>
            <w:tcW w:w="1134" w:type="dxa"/>
          </w:tcPr>
          <w:p w14:paraId="1990CA61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3" w:type="dxa"/>
          </w:tcPr>
          <w:p w14:paraId="62B0A3CF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E725E3" w:rsidRPr="00CA5147" w14:paraId="4A9D429F" w14:textId="77777777" w:rsidTr="00A17933">
        <w:tc>
          <w:tcPr>
            <w:tcW w:w="9010" w:type="dxa"/>
            <w:gridSpan w:val="3"/>
          </w:tcPr>
          <w:p w14:paraId="7FEB661E" w14:textId="77777777" w:rsidR="00E725E3" w:rsidRPr="00BB2A0D" w:rsidRDefault="00E725E3" w:rsidP="00E725E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BB2A0D">
              <w:rPr>
                <w:rFonts w:asciiTheme="majorBidi" w:hAnsiTheme="majorBidi" w:cstheme="majorBidi"/>
              </w:rPr>
              <w:t>Explain</w:t>
            </w:r>
          </w:p>
          <w:p w14:paraId="04B99AF7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5F7AB831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14:paraId="01F90E11" w14:textId="77777777" w:rsidR="00E725E3" w:rsidRPr="00CA5147" w:rsidRDefault="00E725E3" w:rsidP="00A1793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E119A32" w14:textId="77777777" w:rsidR="00E725E3" w:rsidRPr="00CA5147" w:rsidRDefault="00E725E3" w:rsidP="00E725E3">
      <w:pPr>
        <w:spacing w:line="360" w:lineRule="auto"/>
        <w:jc w:val="both"/>
        <w:rPr>
          <w:rFonts w:asciiTheme="majorBidi" w:hAnsiTheme="majorBidi" w:cstheme="majorBidi"/>
        </w:rPr>
      </w:pPr>
    </w:p>
    <w:p w14:paraId="25134312" w14:textId="77777777" w:rsidR="00E725E3" w:rsidRDefault="00E725E3"/>
    <w:sectPr w:rsidR="00E725E3" w:rsidSect="00CA5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5623" w14:textId="77777777" w:rsidR="00AB5DA6" w:rsidRDefault="00AB5DA6" w:rsidP="00E725E3">
      <w:r>
        <w:separator/>
      </w:r>
    </w:p>
  </w:endnote>
  <w:endnote w:type="continuationSeparator" w:id="0">
    <w:p w14:paraId="5B7D0EC7" w14:textId="77777777" w:rsidR="00AB5DA6" w:rsidRDefault="00AB5DA6" w:rsidP="00E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294084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B21AD03" w14:textId="77777777" w:rsidR="004D0E6D" w:rsidRDefault="00AB5DA6" w:rsidP="00987C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F713DF" w14:textId="77777777" w:rsidR="004D0E6D" w:rsidRDefault="00AB5DA6" w:rsidP="004D0E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068983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2A5B17" w14:textId="77777777" w:rsidR="004D0E6D" w:rsidRDefault="00AB5DA6" w:rsidP="00987C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9F56862" w14:textId="77777777" w:rsidR="004D0E6D" w:rsidRDefault="00AB5DA6" w:rsidP="004D0E6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55" w14:textId="77777777" w:rsidR="00B82FA0" w:rsidRDefault="00AB5D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348A" w14:textId="77777777" w:rsidR="00AB5DA6" w:rsidRDefault="00AB5DA6" w:rsidP="00E725E3">
      <w:r>
        <w:separator/>
      </w:r>
    </w:p>
  </w:footnote>
  <w:footnote w:type="continuationSeparator" w:id="0">
    <w:p w14:paraId="368B80D2" w14:textId="77777777" w:rsidR="00AB5DA6" w:rsidRDefault="00AB5DA6" w:rsidP="00E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1EC5" w14:textId="77777777" w:rsidR="00B82FA0" w:rsidRDefault="00AB5D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EED3" w14:textId="3ABE1481" w:rsidR="002A264C" w:rsidRPr="00E725E3" w:rsidRDefault="00E725E3" w:rsidP="00E725E3">
    <w:pPr>
      <w:pStyle w:val="En-tte"/>
    </w:pPr>
    <w:r>
      <w:rPr>
        <w:noProof/>
      </w:rPr>
      <w:drawing>
        <wp:inline distT="0" distB="0" distL="0" distR="0" wp14:anchorId="29256A2A" wp14:editId="62118A4F">
          <wp:extent cx="5581498" cy="1620317"/>
          <wp:effectExtent l="0" t="0" r="635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498" cy="162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DDE4" w14:textId="77777777" w:rsidR="00B82FA0" w:rsidRDefault="00AB5D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1453"/>
    <w:multiLevelType w:val="hybridMultilevel"/>
    <w:tmpl w:val="F0F6D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4BE4"/>
    <w:multiLevelType w:val="hybridMultilevel"/>
    <w:tmpl w:val="6314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54196">
    <w:abstractNumId w:val="1"/>
  </w:num>
  <w:num w:numId="2" w16cid:durableId="27690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E3"/>
    <w:rsid w:val="00AB5DA6"/>
    <w:rsid w:val="00E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301F"/>
  <w15:chartTrackingRefBased/>
  <w15:docId w15:val="{4091FFC7-9A3A-48A3-91E6-BDCEAD7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E3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5E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725E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5E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725E3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725E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5E3"/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725E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E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conf1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gle/BpUWsSAU5jNVqR8g6?fbclid=IwAR3d1HhKD_lTRJGo3G5EOyG75GWBPrckOnS62Uvpjj1vIu-3vvdPMU8L-Y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benothme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rawda ben othman</dc:creator>
  <cp:keywords/>
  <dc:description/>
  <cp:lastModifiedBy>rawda ben othman</cp:lastModifiedBy>
  <cp:revision>1</cp:revision>
  <dcterms:created xsi:type="dcterms:W3CDTF">2022-06-05T12:10:00Z</dcterms:created>
  <dcterms:modified xsi:type="dcterms:W3CDTF">2022-06-05T12:15:00Z</dcterms:modified>
</cp:coreProperties>
</file>