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638"/>
        <w:gridCol w:w="776"/>
        <w:gridCol w:w="692"/>
        <w:gridCol w:w="1300"/>
        <w:gridCol w:w="4862"/>
      </w:tblGrid>
      <w:tr w:rsidR="00B17A5C" w:rsidRPr="00B17A5C" w:rsidTr="00B17A5C">
        <w:trPr>
          <w:trHeight w:val="405"/>
        </w:trPr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 xml:space="preserve">السنة الثانية   ماجستير مهني علم النفس السريري </w:t>
            </w:r>
            <w:r w:rsidRPr="00B17A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M2-S1 </w:t>
            </w:r>
            <w:proofErr w:type="spellStart"/>
            <w:r w:rsidRPr="00B17A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PsCli</w:t>
            </w:r>
            <w:proofErr w:type="spellEnd"/>
            <w:r w:rsidRPr="00B17A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Pro</w:t>
            </w:r>
          </w:p>
        </w:tc>
      </w:tr>
      <w:tr w:rsidR="00B17A5C" w:rsidRPr="00B17A5C" w:rsidTr="00B17A5C">
        <w:trPr>
          <w:trHeight w:val="55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7A5C" w:rsidRPr="00B17A5C" w:rsidRDefault="00B17A5C" w:rsidP="00B17A5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التاريخ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7A5C" w:rsidRPr="00B17A5C" w:rsidRDefault="00B17A5C" w:rsidP="00B17A5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الفوج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7A5C" w:rsidRPr="00B17A5C" w:rsidRDefault="00B17A5C" w:rsidP="00B17A5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الدخول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7A5C" w:rsidRPr="00B17A5C" w:rsidRDefault="00B17A5C" w:rsidP="00B17A5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القاعة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17A5C" w:rsidRPr="00B17A5C" w:rsidRDefault="00B17A5C" w:rsidP="00B17A5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مدة الاختبار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7A5C" w:rsidRPr="00B17A5C" w:rsidRDefault="00B17A5C" w:rsidP="00B17A5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الاختبار</w:t>
            </w:r>
          </w:p>
        </w:tc>
      </w:tr>
      <w:tr w:rsidR="00B17A5C" w:rsidRPr="00B17A5C" w:rsidTr="00B17A5C">
        <w:trPr>
          <w:trHeight w:val="67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lang w:eastAsia="fr-FR"/>
              </w:rPr>
              <w:t>2022/01/04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lang w:eastAsia="fr-FR"/>
              </w:rPr>
              <w:t>8:30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lang w:eastAsia="fr-FR"/>
              </w:rPr>
              <w:t>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fr-FR"/>
              </w:rPr>
              <w:t>2س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14" w:rsidRDefault="00B17A5C" w:rsidP="00B17A5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2458A">
              <w:rPr>
                <w:rFonts w:ascii="Arial" w:eastAsia="Times New Roman" w:hAnsi="Arial" w:cs="Arial"/>
                <w:b/>
                <w:bCs/>
                <w:lang w:eastAsia="fr-FR"/>
              </w:rPr>
              <w:t>Psychopathologie de l’enfant</w:t>
            </w:r>
          </w:p>
          <w:p w:rsidR="00B17A5C" w:rsidRPr="00AD0A14" w:rsidRDefault="00AD0A14" w:rsidP="00AD0A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rtl/>
                <w:lang w:eastAsia="fr-FR"/>
              </w:rPr>
            </w:pPr>
            <w:r w:rsidRPr="00AD0A14">
              <w:rPr>
                <w:rFonts w:ascii="Arial" w:eastAsia="Times New Roman" w:hAnsi="Arial" w:cs="Arial"/>
                <w:lang w:eastAsia="fr-FR"/>
              </w:rPr>
              <w:t xml:space="preserve"> (A. Belhadj)</w:t>
            </w:r>
          </w:p>
        </w:tc>
      </w:tr>
      <w:tr w:rsidR="00B17A5C" w:rsidRPr="00B17A5C" w:rsidTr="00B17A5C">
        <w:trPr>
          <w:trHeight w:val="465"/>
        </w:trPr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A5C" w:rsidRPr="00A2458A" w:rsidRDefault="00B17A5C" w:rsidP="00B17A5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2458A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 </w:t>
            </w:r>
          </w:p>
        </w:tc>
      </w:tr>
      <w:tr w:rsidR="00B17A5C" w:rsidRPr="00B17A5C" w:rsidTr="00B17A5C">
        <w:trPr>
          <w:trHeight w:val="67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lang w:eastAsia="fr-FR"/>
              </w:rPr>
              <w:t>2022/01/06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lang w:eastAsia="fr-FR"/>
              </w:rPr>
              <w:t>8:30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lang w:eastAsia="fr-FR"/>
              </w:rPr>
              <w:t>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fr-FR"/>
              </w:rPr>
              <w:t>2س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5C" w:rsidRDefault="00B17A5C" w:rsidP="00B17A5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2458A">
              <w:rPr>
                <w:rFonts w:ascii="Arial" w:eastAsia="Times New Roman" w:hAnsi="Arial" w:cs="Arial"/>
                <w:b/>
                <w:bCs/>
                <w:lang w:eastAsia="fr-FR"/>
              </w:rPr>
              <w:t>Psychologie des catastrophes</w:t>
            </w:r>
          </w:p>
          <w:p w:rsidR="00AD0A14" w:rsidRPr="00AD0A14" w:rsidRDefault="00AD0A14" w:rsidP="00AD0A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rtl/>
                <w:lang w:eastAsia="fr-FR"/>
              </w:rPr>
            </w:pPr>
            <w:r w:rsidRPr="00AD0A14">
              <w:rPr>
                <w:rFonts w:ascii="Arial" w:eastAsia="Times New Roman" w:hAnsi="Arial" w:cs="Arial"/>
                <w:lang w:eastAsia="fr-FR"/>
              </w:rPr>
              <w:t xml:space="preserve">(S. </w:t>
            </w:r>
            <w:proofErr w:type="spellStart"/>
            <w:r w:rsidRPr="00AD0A14">
              <w:rPr>
                <w:rFonts w:ascii="Arial" w:eastAsia="Times New Roman" w:hAnsi="Arial" w:cs="Arial"/>
                <w:lang w:eastAsia="fr-FR"/>
              </w:rPr>
              <w:t>Bouaziz</w:t>
            </w:r>
            <w:proofErr w:type="spellEnd"/>
            <w:r w:rsidRPr="00AD0A14">
              <w:rPr>
                <w:rFonts w:ascii="Arial" w:eastAsia="Times New Roman" w:hAnsi="Arial" w:cs="Arial"/>
                <w:lang w:eastAsia="fr-FR"/>
              </w:rPr>
              <w:t>)</w:t>
            </w:r>
          </w:p>
        </w:tc>
      </w:tr>
      <w:tr w:rsidR="00B17A5C" w:rsidRPr="00B17A5C" w:rsidTr="00B17A5C">
        <w:trPr>
          <w:trHeight w:val="300"/>
        </w:trPr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A5C" w:rsidRPr="00A2458A" w:rsidRDefault="00B17A5C" w:rsidP="00B17A5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2458A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 </w:t>
            </w:r>
          </w:p>
        </w:tc>
      </w:tr>
      <w:tr w:rsidR="00B17A5C" w:rsidRPr="00B17A5C" w:rsidTr="00B17A5C">
        <w:trPr>
          <w:trHeight w:val="67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lang w:eastAsia="fr-FR"/>
              </w:rPr>
              <w:t>2022/01/08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lang w:eastAsia="fr-FR"/>
              </w:rPr>
              <w:t>8:30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lang w:eastAsia="fr-FR"/>
              </w:rPr>
              <w:t>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fr-FR"/>
              </w:rPr>
              <w:t>2س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2458A">
              <w:rPr>
                <w:rFonts w:ascii="Arial" w:eastAsia="Times New Roman" w:hAnsi="Arial" w:cs="Arial"/>
                <w:b/>
                <w:bCs/>
                <w:lang w:eastAsia="fr-FR"/>
              </w:rPr>
              <w:t>Examen psychologique de l'adulte</w:t>
            </w:r>
          </w:p>
          <w:p w:rsidR="00AD0A14" w:rsidRPr="00AD0A14" w:rsidRDefault="00AD0A14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  <w:lang w:eastAsia="fr-FR"/>
              </w:rPr>
            </w:pPr>
            <w:r w:rsidRPr="00AD0A14">
              <w:rPr>
                <w:rFonts w:ascii="Arial" w:eastAsia="Times New Roman" w:hAnsi="Arial" w:cs="Arial"/>
                <w:lang w:eastAsia="fr-FR"/>
              </w:rPr>
              <w:t>(</w:t>
            </w:r>
            <w:proofErr w:type="spellStart"/>
            <w:r w:rsidRPr="00AD0A14">
              <w:rPr>
                <w:rFonts w:ascii="Arial" w:eastAsia="Times New Roman" w:hAnsi="Arial" w:cs="Arial"/>
                <w:lang w:eastAsia="fr-FR"/>
              </w:rPr>
              <w:t>I.Salhi</w:t>
            </w:r>
            <w:proofErr w:type="spellEnd"/>
            <w:r w:rsidRPr="00AD0A14">
              <w:rPr>
                <w:rFonts w:ascii="Arial" w:eastAsia="Times New Roman" w:hAnsi="Arial" w:cs="Arial"/>
                <w:lang w:eastAsia="fr-FR"/>
              </w:rPr>
              <w:t>)</w:t>
            </w:r>
          </w:p>
        </w:tc>
      </w:tr>
      <w:tr w:rsidR="00B17A5C" w:rsidRPr="00B17A5C" w:rsidTr="00B17A5C">
        <w:trPr>
          <w:trHeight w:val="315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A5C" w:rsidRPr="00A2458A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2458A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B17A5C" w:rsidRPr="00B17A5C" w:rsidTr="00B17A5C">
        <w:trPr>
          <w:trHeight w:val="67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lang w:eastAsia="fr-FR"/>
              </w:rPr>
              <w:t>2022/01/10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lang w:eastAsia="fr-FR"/>
              </w:rPr>
              <w:t>8:30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lang w:eastAsia="fr-FR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A5C" w:rsidRPr="00B17A5C" w:rsidRDefault="00B17A5C" w:rsidP="00B17A5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17A5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fr-FR"/>
              </w:rPr>
              <w:t>2س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5C" w:rsidRDefault="00B17A5C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2458A">
              <w:rPr>
                <w:rFonts w:ascii="Arial" w:eastAsia="Times New Roman" w:hAnsi="Arial" w:cs="Arial"/>
                <w:b/>
                <w:bCs/>
                <w:lang w:eastAsia="fr-FR"/>
              </w:rPr>
              <w:t>Examen psychologique de l'enfant</w:t>
            </w:r>
          </w:p>
          <w:p w:rsidR="00AD0A14" w:rsidRPr="00AD0A14" w:rsidRDefault="00AD0A14" w:rsidP="00B17A5C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  <w:lang w:eastAsia="fr-FR"/>
              </w:rPr>
            </w:pPr>
            <w:r w:rsidRPr="00AD0A14">
              <w:rPr>
                <w:rFonts w:ascii="Arial" w:eastAsia="Times New Roman" w:hAnsi="Arial" w:cs="Arial"/>
                <w:lang w:eastAsia="fr-FR"/>
              </w:rPr>
              <w:t>(</w:t>
            </w:r>
            <w:proofErr w:type="spellStart"/>
            <w:r w:rsidRPr="00AD0A14">
              <w:rPr>
                <w:rFonts w:ascii="Arial" w:eastAsia="Times New Roman" w:hAnsi="Arial" w:cs="Arial"/>
                <w:lang w:eastAsia="fr-FR"/>
              </w:rPr>
              <w:t>W.Ammar</w:t>
            </w:r>
            <w:proofErr w:type="spellEnd"/>
            <w:r w:rsidRPr="00AD0A14">
              <w:rPr>
                <w:rFonts w:ascii="Arial" w:eastAsia="Times New Roman" w:hAnsi="Arial" w:cs="Arial"/>
                <w:lang w:eastAsia="fr-FR"/>
              </w:rPr>
              <w:t>)</w:t>
            </w:r>
          </w:p>
        </w:tc>
      </w:tr>
    </w:tbl>
    <w:p w:rsidR="003850F2" w:rsidRDefault="003850F2">
      <w:bookmarkStart w:id="0" w:name="_GoBack"/>
      <w:bookmarkEnd w:id="0"/>
    </w:p>
    <w:sectPr w:rsidR="0038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75"/>
    <w:rsid w:val="003850F2"/>
    <w:rsid w:val="004C260D"/>
    <w:rsid w:val="00A2458A"/>
    <w:rsid w:val="00AD0A14"/>
    <w:rsid w:val="00B17A5C"/>
    <w:rsid w:val="00B4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8370"/>
  <w15:chartTrackingRefBased/>
  <w15:docId w15:val="{45657519-6568-435D-B40E-33B27591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2021-12-25T15:26:00Z</dcterms:created>
  <dcterms:modified xsi:type="dcterms:W3CDTF">2021-12-25T15:47:00Z</dcterms:modified>
</cp:coreProperties>
</file>