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5D" w:rsidRDefault="00A07B5D">
      <w:bookmarkStart w:id="0" w:name="_GoBack"/>
      <w:bookmarkEnd w:id="0"/>
      <w:r w:rsidRPr="00A07B5D">
        <w:rPr>
          <w:noProof/>
          <w:lang w:eastAsia="fr-FR"/>
        </w:rPr>
        <w:drawing>
          <wp:inline distT="0" distB="0" distL="0" distR="0">
            <wp:extent cx="5760720" cy="1027341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B5D" w:rsidRDefault="00A07B5D" w:rsidP="00A9122D">
      <w:pPr>
        <w:spacing w:after="0"/>
        <w:jc w:val="center"/>
        <w:rPr>
          <w:b/>
        </w:rPr>
      </w:pPr>
      <w:r w:rsidRPr="00A07B5D">
        <w:rPr>
          <w:b/>
        </w:rPr>
        <w:t>Département de français – Master de recherche de Langue, Littérature française et Histoire de l’Art</w:t>
      </w:r>
    </w:p>
    <w:p w:rsidR="00A07B5D" w:rsidRPr="008A1E02" w:rsidRDefault="00A07B5D" w:rsidP="002A1EB3">
      <w:pPr>
        <w:spacing w:after="0" w:line="240" w:lineRule="auto"/>
        <w:jc w:val="center"/>
        <w:rPr>
          <w:b/>
          <w:sz w:val="12"/>
          <w:szCs w:val="12"/>
        </w:rPr>
      </w:pPr>
    </w:p>
    <w:p w:rsidR="00A07B5D" w:rsidRPr="008A1E02" w:rsidRDefault="00A07B5D" w:rsidP="00A07B5D">
      <w:pPr>
        <w:jc w:val="center"/>
        <w:rPr>
          <w:b/>
          <w:sz w:val="36"/>
          <w:szCs w:val="36"/>
          <w:u w:val="single"/>
        </w:rPr>
      </w:pPr>
      <w:r w:rsidRPr="008A1E02">
        <w:rPr>
          <w:b/>
          <w:sz w:val="36"/>
          <w:szCs w:val="36"/>
          <w:u w:val="single"/>
        </w:rPr>
        <w:t>FICHE D’ORIENTATION EN M2</w:t>
      </w:r>
    </w:p>
    <w:p w:rsidR="00A07B5D" w:rsidRPr="00CC72B7" w:rsidRDefault="00A07B5D" w:rsidP="008A1E02">
      <w:pPr>
        <w:spacing w:after="0" w:line="120" w:lineRule="auto"/>
        <w:rPr>
          <w:b/>
          <w:sz w:val="16"/>
          <w:szCs w:val="16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A07B5D" w:rsidRPr="00CC72B7" w:rsidTr="00BA5949">
        <w:tc>
          <w:tcPr>
            <w:tcW w:w="1242" w:type="dxa"/>
          </w:tcPr>
          <w:p w:rsidR="00A07B5D" w:rsidRPr="00CC72B7" w:rsidRDefault="00A07B5D" w:rsidP="003E5AC1">
            <w:pPr>
              <w:spacing w:line="120" w:lineRule="auto"/>
              <w:jc w:val="center"/>
              <w:rPr>
                <w:b/>
              </w:rPr>
            </w:pPr>
          </w:p>
          <w:p w:rsidR="00A07B5D" w:rsidRPr="00CC72B7" w:rsidRDefault="00A07B5D" w:rsidP="003E5AC1">
            <w:pPr>
              <w:jc w:val="center"/>
              <w:rPr>
                <w:b/>
              </w:rPr>
            </w:pPr>
            <w:r w:rsidRPr="00CC72B7">
              <w:rPr>
                <w:b/>
              </w:rPr>
              <w:t>NOM</w:t>
            </w:r>
            <w:r w:rsidR="003E5AC1">
              <w:rPr>
                <w:b/>
              </w:rPr>
              <w:t xml:space="preserve"> : </w:t>
            </w:r>
          </w:p>
          <w:p w:rsidR="00A07B5D" w:rsidRPr="00CC72B7" w:rsidRDefault="00A07B5D" w:rsidP="003E5AC1">
            <w:pPr>
              <w:spacing w:line="120" w:lineRule="auto"/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A07B5D" w:rsidRDefault="00A07B5D" w:rsidP="00CC72B7">
            <w:pPr>
              <w:spacing w:line="120" w:lineRule="auto"/>
              <w:rPr>
                <w:b/>
              </w:rPr>
            </w:pPr>
          </w:p>
          <w:p w:rsidR="00CC72B7" w:rsidRPr="00CC72B7" w:rsidRDefault="00CC72B7" w:rsidP="00CC72B7">
            <w:pPr>
              <w:rPr>
                <w:b/>
              </w:rPr>
            </w:pPr>
          </w:p>
        </w:tc>
      </w:tr>
      <w:tr w:rsidR="00CC72B7" w:rsidRPr="00CC72B7" w:rsidTr="00BA5949">
        <w:tc>
          <w:tcPr>
            <w:tcW w:w="1242" w:type="dxa"/>
          </w:tcPr>
          <w:p w:rsidR="00CC72B7" w:rsidRPr="00CC72B7" w:rsidRDefault="00CC72B7" w:rsidP="003E5AC1">
            <w:pPr>
              <w:spacing w:line="120" w:lineRule="auto"/>
              <w:jc w:val="center"/>
              <w:rPr>
                <w:b/>
              </w:rPr>
            </w:pPr>
          </w:p>
          <w:p w:rsidR="00CC72B7" w:rsidRPr="00CC72B7" w:rsidRDefault="00CC72B7" w:rsidP="003E5AC1">
            <w:pPr>
              <w:jc w:val="center"/>
              <w:rPr>
                <w:b/>
              </w:rPr>
            </w:pPr>
            <w:r w:rsidRPr="00CC72B7">
              <w:rPr>
                <w:b/>
              </w:rPr>
              <w:t>Prénom</w:t>
            </w:r>
            <w:r w:rsidR="003E5AC1">
              <w:rPr>
                <w:b/>
              </w:rPr>
              <w:t xml:space="preserve"> : </w:t>
            </w:r>
          </w:p>
          <w:p w:rsidR="00CC72B7" w:rsidRPr="00CC72B7" w:rsidRDefault="00CC72B7" w:rsidP="003E5AC1">
            <w:pPr>
              <w:spacing w:line="120" w:lineRule="auto"/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CC72B7" w:rsidRDefault="00CC72B7" w:rsidP="0079098B">
            <w:pPr>
              <w:spacing w:line="120" w:lineRule="auto"/>
              <w:rPr>
                <w:b/>
              </w:rPr>
            </w:pPr>
          </w:p>
          <w:p w:rsidR="00CC72B7" w:rsidRPr="00CC72B7" w:rsidRDefault="00CC72B7" w:rsidP="0079098B">
            <w:pPr>
              <w:rPr>
                <w:b/>
              </w:rPr>
            </w:pPr>
          </w:p>
        </w:tc>
      </w:tr>
      <w:tr w:rsidR="00CC72B7" w:rsidRPr="00CC72B7" w:rsidTr="00BA5949">
        <w:tc>
          <w:tcPr>
            <w:tcW w:w="1242" w:type="dxa"/>
          </w:tcPr>
          <w:p w:rsidR="00CC72B7" w:rsidRPr="00CC72B7" w:rsidRDefault="00CC72B7" w:rsidP="003E5AC1">
            <w:pPr>
              <w:spacing w:line="120" w:lineRule="auto"/>
              <w:jc w:val="center"/>
              <w:rPr>
                <w:b/>
              </w:rPr>
            </w:pPr>
          </w:p>
          <w:p w:rsidR="00CC72B7" w:rsidRPr="00CC72B7" w:rsidRDefault="00CC72B7" w:rsidP="003E5AC1">
            <w:pPr>
              <w:jc w:val="center"/>
              <w:rPr>
                <w:b/>
              </w:rPr>
            </w:pPr>
            <w:r w:rsidRPr="00CC72B7">
              <w:rPr>
                <w:b/>
              </w:rPr>
              <w:t>CIN</w:t>
            </w:r>
            <w:r w:rsidR="003E5AC1">
              <w:rPr>
                <w:b/>
              </w:rPr>
              <w:t> :</w:t>
            </w:r>
          </w:p>
          <w:p w:rsidR="00CC72B7" w:rsidRPr="00CC72B7" w:rsidRDefault="00CC72B7" w:rsidP="003E5AC1">
            <w:pPr>
              <w:spacing w:line="120" w:lineRule="auto"/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CC72B7" w:rsidRDefault="00CC72B7" w:rsidP="0079098B">
            <w:pPr>
              <w:spacing w:line="120" w:lineRule="auto"/>
              <w:rPr>
                <w:b/>
              </w:rPr>
            </w:pPr>
          </w:p>
          <w:p w:rsidR="00CC72B7" w:rsidRPr="00CC72B7" w:rsidRDefault="00CC72B7" w:rsidP="0079098B">
            <w:pPr>
              <w:rPr>
                <w:b/>
              </w:rPr>
            </w:pPr>
          </w:p>
        </w:tc>
      </w:tr>
    </w:tbl>
    <w:p w:rsidR="00A07B5D" w:rsidRPr="00CC72B7" w:rsidRDefault="00A07B5D" w:rsidP="00161789">
      <w:pPr>
        <w:spacing w:after="0" w:line="240" w:lineRule="auto"/>
        <w:rPr>
          <w:b/>
        </w:rPr>
      </w:pPr>
    </w:p>
    <w:p w:rsidR="00A07B5D" w:rsidRDefault="00A07B5D" w:rsidP="00EC0635">
      <w:pPr>
        <w:ind w:left="-284" w:right="-284"/>
        <w:jc w:val="both"/>
        <w:rPr>
          <w:sz w:val="24"/>
          <w:szCs w:val="24"/>
        </w:rPr>
      </w:pPr>
      <w:r w:rsidRPr="00A07B5D">
        <w:rPr>
          <w:sz w:val="24"/>
          <w:szCs w:val="24"/>
        </w:rPr>
        <w:t>Quatre parcours sont proposés</w:t>
      </w:r>
      <w:r>
        <w:rPr>
          <w:sz w:val="24"/>
          <w:szCs w:val="24"/>
        </w:rPr>
        <w:t xml:space="preserve"> aux étudiants admis en M2</w:t>
      </w:r>
      <w:r w:rsidR="00414633">
        <w:rPr>
          <w:sz w:val="24"/>
          <w:szCs w:val="24"/>
        </w:rPr>
        <w:t> :</w:t>
      </w:r>
      <w:r w:rsidRPr="00A07B5D">
        <w:rPr>
          <w:sz w:val="24"/>
          <w:szCs w:val="24"/>
        </w:rPr>
        <w:t xml:space="preserve"> </w:t>
      </w:r>
      <w:r w:rsidRPr="00A07B5D">
        <w:rPr>
          <w:b/>
          <w:sz w:val="24"/>
          <w:szCs w:val="24"/>
          <w:u w:val="single"/>
        </w:rPr>
        <w:t>1- Parcours Lettres modernes</w:t>
      </w:r>
      <w:r w:rsidRPr="00A07B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EC0635">
        <w:rPr>
          <w:sz w:val="24"/>
          <w:szCs w:val="24"/>
        </w:rPr>
        <w:t xml:space="preserve">   </w:t>
      </w:r>
      <w:r w:rsidR="00414633">
        <w:rPr>
          <w:sz w:val="24"/>
          <w:szCs w:val="24"/>
        </w:rPr>
        <w:t xml:space="preserve"> </w:t>
      </w:r>
      <w:r w:rsidR="00EC0635">
        <w:rPr>
          <w:sz w:val="24"/>
          <w:szCs w:val="24"/>
        </w:rPr>
        <w:t xml:space="preserve">     </w:t>
      </w:r>
      <w:r w:rsidRPr="00A07B5D">
        <w:rPr>
          <w:b/>
          <w:sz w:val="24"/>
          <w:szCs w:val="24"/>
          <w:u w:val="single"/>
        </w:rPr>
        <w:t>2- Parcours Lettres classiques</w:t>
      </w:r>
      <w:r w:rsidRPr="00A07B5D">
        <w:rPr>
          <w:sz w:val="24"/>
          <w:szCs w:val="24"/>
        </w:rPr>
        <w:t xml:space="preserve">, </w:t>
      </w:r>
      <w:r w:rsidRPr="00A07B5D">
        <w:rPr>
          <w:b/>
          <w:sz w:val="24"/>
          <w:szCs w:val="24"/>
          <w:u w:val="single"/>
        </w:rPr>
        <w:t>3- Parcours Langue</w:t>
      </w:r>
      <w:r w:rsidRPr="00A07B5D">
        <w:rPr>
          <w:sz w:val="24"/>
          <w:szCs w:val="24"/>
        </w:rPr>
        <w:t xml:space="preserve"> et </w:t>
      </w:r>
      <w:r w:rsidRPr="00A07B5D">
        <w:rPr>
          <w:b/>
          <w:sz w:val="24"/>
          <w:szCs w:val="24"/>
          <w:u w:val="single"/>
        </w:rPr>
        <w:t>4- Parcours Histoire de l’Art</w:t>
      </w:r>
      <w:r w:rsidRPr="00A07B5D">
        <w:rPr>
          <w:sz w:val="24"/>
          <w:szCs w:val="24"/>
        </w:rPr>
        <w:t xml:space="preserve">. </w:t>
      </w:r>
      <w:r w:rsidR="00161789" w:rsidRPr="00B26A34">
        <w:rPr>
          <w:sz w:val="24"/>
          <w:szCs w:val="24"/>
        </w:rPr>
        <w:t>Globalement</w:t>
      </w:r>
      <w:r w:rsidR="00161789">
        <w:rPr>
          <w:sz w:val="24"/>
          <w:szCs w:val="24"/>
        </w:rPr>
        <w:t>, l</w:t>
      </w:r>
      <w:r>
        <w:rPr>
          <w:sz w:val="24"/>
          <w:szCs w:val="24"/>
        </w:rPr>
        <w:t>’orientation des étudiants se fera en fonction des notes obtenues en M1 dans les matières qui touchent de près au domaine de spécialité concerné par le parcours. Par exemple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2090"/>
        <w:gridCol w:w="979"/>
        <w:gridCol w:w="13"/>
        <w:gridCol w:w="1134"/>
        <w:gridCol w:w="2234"/>
      </w:tblGrid>
      <w:tr w:rsidR="00A07B5D" w:rsidRPr="00F527BB" w:rsidTr="00B15088">
        <w:tc>
          <w:tcPr>
            <w:tcW w:w="28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808080" w:themeFill="background1" w:themeFillShade="80"/>
          </w:tcPr>
          <w:p w:rsidR="00A07B5D" w:rsidRPr="00F527BB" w:rsidRDefault="00A07B5D" w:rsidP="00F527B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527BB">
              <w:rPr>
                <w:b/>
                <w:color w:val="FFFFFF" w:themeColor="background1"/>
                <w:sz w:val="24"/>
                <w:szCs w:val="24"/>
              </w:rPr>
              <w:t xml:space="preserve">Pour les étudiants qui veulent s’inscrire </w:t>
            </w:r>
            <w:r w:rsidR="002A1EB3" w:rsidRPr="00F527BB">
              <w:rPr>
                <w:b/>
                <w:color w:val="FFFFFF" w:themeColor="background1"/>
                <w:sz w:val="24"/>
                <w:szCs w:val="24"/>
              </w:rPr>
              <w:t>dans </w:t>
            </w:r>
            <w:r w:rsidR="00CC72B7">
              <w:rPr>
                <w:b/>
                <w:color w:val="FFFFFF" w:themeColor="background1"/>
                <w:sz w:val="24"/>
                <w:szCs w:val="24"/>
              </w:rPr>
              <w:t>le :</w:t>
            </w:r>
          </w:p>
        </w:tc>
        <w:tc>
          <w:tcPr>
            <w:tcW w:w="6450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808080" w:themeFill="background1" w:themeFillShade="80"/>
          </w:tcPr>
          <w:p w:rsidR="00A07B5D" w:rsidRPr="00F527BB" w:rsidRDefault="00B26A34" w:rsidP="00B1508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="00A07B5D" w:rsidRPr="00F527BB">
              <w:rPr>
                <w:b/>
                <w:color w:val="FFFFFF" w:themeColor="background1"/>
                <w:sz w:val="24"/>
                <w:szCs w:val="24"/>
              </w:rPr>
              <w:t xml:space="preserve">eront </w:t>
            </w:r>
            <w:r w:rsidR="002A1EB3" w:rsidRPr="00161789"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  <w:t>principalement</w:t>
            </w:r>
            <w:r w:rsidR="002A1EB3" w:rsidRPr="00F527B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07B5D" w:rsidRPr="00F527BB">
              <w:rPr>
                <w:b/>
                <w:color w:val="FFFFFF" w:themeColor="background1"/>
                <w:sz w:val="24"/>
                <w:szCs w:val="24"/>
              </w:rPr>
              <w:t>comptabilisées les notes de</w:t>
            </w:r>
            <w:r w:rsidR="00B15088">
              <w:rPr>
                <w:b/>
                <w:color w:val="FFFFFF" w:themeColor="background1"/>
                <w:sz w:val="24"/>
                <w:szCs w:val="24"/>
              </w:rPr>
              <w:t> :</w:t>
            </w:r>
          </w:p>
        </w:tc>
      </w:tr>
      <w:tr w:rsidR="00161789" w:rsidTr="00B15088">
        <w:tc>
          <w:tcPr>
            <w:tcW w:w="283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61789" w:rsidRPr="00CC72B7" w:rsidRDefault="00161789" w:rsidP="00161789">
            <w:pPr>
              <w:jc w:val="center"/>
              <w:rPr>
                <w:b/>
                <w:sz w:val="24"/>
                <w:szCs w:val="24"/>
              </w:rPr>
            </w:pPr>
          </w:p>
          <w:p w:rsidR="00161789" w:rsidRPr="00CC72B7" w:rsidRDefault="00161789" w:rsidP="00161789">
            <w:pPr>
              <w:jc w:val="center"/>
              <w:rPr>
                <w:b/>
                <w:sz w:val="24"/>
                <w:szCs w:val="24"/>
              </w:rPr>
            </w:pPr>
            <w:r w:rsidRPr="00CC72B7">
              <w:rPr>
                <w:b/>
                <w:sz w:val="24"/>
                <w:szCs w:val="24"/>
              </w:rPr>
              <w:t xml:space="preserve">Parcours </w:t>
            </w:r>
          </w:p>
          <w:p w:rsidR="00161789" w:rsidRPr="00CC72B7" w:rsidRDefault="00161789" w:rsidP="00161789">
            <w:pPr>
              <w:jc w:val="center"/>
              <w:rPr>
                <w:b/>
                <w:sz w:val="24"/>
                <w:szCs w:val="24"/>
              </w:rPr>
            </w:pPr>
            <w:r w:rsidRPr="00CC72B7">
              <w:rPr>
                <w:b/>
                <w:sz w:val="24"/>
                <w:szCs w:val="24"/>
              </w:rPr>
              <w:t>Lettres modernes</w:t>
            </w:r>
          </w:p>
        </w:tc>
        <w:tc>
          <w:tcPr>
            <w:tcW w:w="306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61789" w:rsidRPr="00C23E5F" w:rsidRDefault="00161789" w:rsidP="00161789">
            <w:pPr>
              <w:jc w:val="center"/>
              <w:rPr>
                <w:b/>
              </w:rPr>
            </w:pPr>
            <w:r w:rsidRPr="00C23E5F">
              <w:rPr>
                <w:b/>
              </w:rPr>
              <w:t>L’UE 2 : Littérature</w:t>
            </w:r>
          </w:p>
          <w:p w:rsidR="00161789" w:rsidRPr="00C23E5F" w:rsidRDefault="00161789" w:rsidP="00161789">
            <w:pPr>
              <w:jc w:val="both"/>
            </w:pPr>
            <w:r w:rsidRPr="00C23E5F">
              <w:t>- Littérature du XVIIe siècle</w:t>
            </w:r>
          </w:p>
          <w:p w:rsidR="00161789" w:rsidRPr="00C23E5F" w:rsidRDefault="00161789" w:rsidP="00161789">
            <w:pPr>
              <w:jc w:val="both"/>
            </w:pPr>
            <w:r w:rsidRPr="00C23E5F">
              <w:t>- Littérature du XVIIIe siècle</w:t>
            </w:r>
          </w:p>
          <w:p w:rsidR="00161789" w:rsidRPr="00C23E5F" w:rsidRDefault="00161789" w:rsidP="00161789">
            <w:pPr>
              <w:jc w:val="both"/>
            </w:pPr>
            <w:r w:rsidRPr="00C23E5F">
              <w:t xml:space="preserve">- Littérature du XIXe siècle </w:t>
            </w:r>
          </w:p>
        </w:tc>
        <w:tc>
          <w:tcPr>
            <w:tcW w:w="338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61789" w:rsidRPr="00C23E5F" w:rsidRDefault="00161789" w:rsidP="00161789">
            <w:pPr>
              <w:jc w:val="center"/>
              <w:rPr>
                <w:b/>
              </w:rPr>
            </w:pPr>
            <w:r w:rsidRPr="00C23E5F">
              <w:rPr>
                <w:b/>
              </w:rPr>
              <w:t>L’UE 7 : Littérature</w:t>
            </w:r>
          </w:p>
          <w:p w:rsidR="00161789" w:rsidRPr="00C23E5F" w:rsidRDefault="00161789" w:rsidP="00161789">
            <w:pPr>
              <w:jc w:val="both"/>
            </w:pPr>
            <w:r w:rsidRPr="00C23E5F">
              <w:t xml:space="preserve">- Littérature du XIXe siècle </w:t>
            </w:r>
          </w:p>
          <w:p w:rsidR="00161789" w:rsidRPr="00C23E5F" w:rsidRDefault="00161789" w:rsidP="00161789">
            <w:pPr>
              <w:jc w:val="both"/>
            </w:pPr>
            <w:r w:rsidRPr="00C23E5F">
              <w:t>- Littérature du XXe siècle</w:t>
            </w:r>
          </w:p>
          <w:p w:rsidR="00161789" w:rsidRPr="00C23E5F" w:rsidRDefault="00161789" w:rsidP="00161789">
            <w:pPr>
              <w:jc w:val="both"/>
            </w:pPr>
            <w:r w:rsidRPr="00C23E5F">
              <w:t>- Littérature contemporaine</w:t>
            </w:r>
          </w:p>
        </w:tc>
      </w:tr>
      <w:tr w:rsidR="00161789" w:rsidTr="00B15088">
        <w:tc>
          <w:tcPr>
            <w:tcW w:w="283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161789" w:rsidRPr="00CC72B7" w:rsidRDefault="00161789" w:rsidP="00161789">
            <w:pPr>
              <w:jc w:val="center"/>
              <w:rPr>
                <w:b/>
                <w:sz w:val="24"/>
                <w:szCs w:val="24"/>
              </w:rPr>
            </w:pPr>
          </w:p>
          <w:p w:rsidR="00161789" w:rsidRPr="00CC72B7" w:rsidRDefault="00161789" w:rsidP="00161789">
            <w:pPr>
              <w:jc w:val="center"/>
              <w:rPr>
                <w:b/>
                <w:sz w:val="24"/>
                <w:szCs w:val="24"/>
              </w:rPr>
            </w:pPr>
            <w:r w:rsidRPr="00CC72B7">
              <w:rPr>
                <w:b/>
                <w:sz w:val="24"/>
                <w:szCs w:val="24"/>
              </w:rPr>
              <w:t xml:space="preserve">Parcours </w:t>
            </w:r>
          </w:p>
          <w:p w:rsidR="00161789" w:rsidRPr="00CC72B7" w:rsidRDefault="00161789" w:rsidP="00161789">
            <w:pPr>
              <w:jc w:val="center"/>
              <w:rPr>
                <w:b/>
                <w:sz w:val="24"/>
                <w:szCs w:val="24"/>
              </w:rPr>
            </w:pPr>
            <w:r w:rsidRPr="00CC72B7">
              <w:rPr>
                <w:b/>
                <w:sz w:val="24"/>
                <w:szCs w:val="24"/>
              </w:rPr>
              <w:t>Lettres classiques</w:t>
            </w:r>
          </w:p>
        </w:tc>
        <w:tc>
          <w:tcPr>
            <w:tcW w:w="20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161789" w:rsidRPr="00C23E5F" w:rsidRDefault="00161789" w:rsidP="00161789">
            <w:pPr>
              <w:jc w:val="center"/>
              <w:rPr>
                <w:b/>
              </w:rPr>
            </w:pPr>
            <w:r w:rsidRPr="00C23E5F">
              <w:rPr>
                <w:b/>
              </w:rPr>
              <w:t>L’UE 1 : Grammaire historique</w:t>
            </w:r>
          </w:p>
          <w:p w:rsidR="00161789" w:rsidRPr="00C23E5F" w:rsidRDefault="00161789" w:rsidP="00161789">
            <w:pPr>
              <w:jc w:val="both"/>
            </w:pPr>
            <w:r w:rsidRPr="00C23E5F">
              <w:t>- Ancien français</w:t>
            </w:r>
          </w:p>
          <w:p w:rsidR="00161789" w:rsidRPr="00C23E5F" w:rsidRDefault="00161789" w:rsidP="00B26A34">
            <w:pPr>
              <w:jc w:val="both"/>
            </w:pPr>
            <w:r w:rsidRPr="00C23E5F">
              <w:t>- Moyen français</w:t>
            </w:r>
          </w:p>
        </w:tc>
        <w:tc>
          <w:tcPr>
            <w:tcW w:w="21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161789" w:rsidRPr="00C23E5F" w:rsidRDefault="00161789" w:rsidP="00161789">
            <w:pPr>
              <w:jc w:val="center"/>
              <w:rPr>
                <w:b/>
              </w:rPr>
            </w:pPr>
            <w:r w:rsidRPr="00C23E5F">
              <w:rPr>
                <w:b/>
              </w:rPr>
              <w:t>L’UE2 : Littérature</w:t>
            </w:r>
          </w:p>
          <w:p w:rsidR="00161789" w:rsidRPr="00C23E5F" w:rsidRDefault="00161789" w:rsidP="00161789">
            <w:pPr>
              <w:jc w:val="both"/>
            </w:pPr>
          </w:p>
          <w:p w:rsidR="00161789" w:rsidRPr="00C23E5F" w:rsidRDefault="00161789" w:rsidP="00161789">
            <w:pPr>
              <w:jc w:val="both"/>
            </w:pPr>
            <w:r w:rsidRPr="00C23E5F">
              <w:t>- Littérature du XVIIe</w:t>
            </w:r>
          </w:p>
          <w:p w:rsidR="00161789" w:rsidRPr="00C23E5F" w:rsidRDefault="00161789" w:rsidP="00161789">
            <w:pPr>
              <w:pStyle w:val="Paragraphedeliste"/>
              <w:jc w:val="both"/>
            </w:pPr>
          </w:p>
        </w:tc>
        <w:tc>
          <w:tcPr>
            <w:tcW w:w="22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161789" w:rsidRPr="00161789" w:rsidRDefault="00161789" w:rsidP="00161789">
            <w:pPr>
              <w:jc w:val="both"/>
              <w:rPr>
                <w:b/>
                <w:sz w:val="20"/>
                <w:szCs w:val="20"/>
              </w:rPr>
            </w:pPr>
            <w:r w:rsidRPr="00161789">
              <w:rPr>
                <w:b/>
                <w:sz w:val="20"/>
                <w:szCs w:val="20"/>
              </w:rPr>
              <w:t xml:space="preserve">L’UE 6 : Littérature du Moyen Âge </w:t>
            </w:r>
            <w:r>
              <w:rPr>
                <w:b/>
                <w:sz w:val="20"/>
                <w:szCs w:val="20"/>
              </w:rPr>
              <w:t>&amp; du XVIe</w:t>
            </w:r>
          </w:p>
          <w:p w:rsidR="00161789" w:rsidRPr="00161789" w:rsidRDefault="00161789" w:rsidP="00161789">
            <w:pPr>
              <w:jc w:val="both"/>
            </w:pPr>
            <w:r>
              <w:t xml:space="preserve">- </w:t>
            </w:r>
            <w:r w:rsidRPr="00161789">
              <w:t>Litt</w:t>
            </w:r>
            <w:r w:rsidR="00CC72B7">
              <w:t>.</w:t>
            </w:r>
            <w:r w:rsidRPr="00161789">
              <w:t xml:space="preserve"> du Moyen Âge</w:t>
            </w:r>
          </w:p>
          <w:p w:rsidR="00161789" w:rsidRPr="00161789" w:rsidRDefault="00161789" w:rsidP="00161789">
            <w:pPr>
              <w:jc w:val="both"/>
            </w:pPr>
            <w:r>
              <w:t xml:space="preserve">- </w:t>
            </w:r>
            <w:r w:rsidRPr="00161789">
              <w:t>Littérature du XVIe</w:t>
            </w:r>
          </w:p>
        </w:tc>
      </w:tr>
      <w:tr w:rsidR="00161789" w:rsidTr="00B15088">
        <w:tc>
          <w:tcPr>
            <w:tcW w:w="283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C0635" w:rsidRDefault="00EC0635" w:rsidP="00161789">
            <w:pPr>
              <w:jc w:val="center"/>
              <w:rPr>
                <w:b/>
                <w:sz w:val="24"/>
                <w:szCs w:val="24"/>
              </w:rPr>
            </w:pPr>
          </w:p>
          <w:p w:rsidR="00161789" w:rsidRPr="00CC72B7" w:rsidRDefault="00161789" w:rsidP="00161789">
            <w:pPr>
              <w:jc w:val="center"/>
              <w:rPr>
                <w:b/>
                <w:sz w:val="24"/>
                <w:szCs w:val="24"/>
              </w:rPr>
            </w:pPr>
            <w:r w:rsidRPr="00CC72B7">
              <w:rPr>
                <w:b/>
                <w:sz w:val="24"/>
                <w:szCs w:val="24"/>
              </w:rPr>
              <w:t xml:space="preserve">Parcours </w:t>
            </w:r>
          </w:p>
          <w:p w:rsidR="00161789" w:rsidRPr="00CC72B7" w:rsidRDefault="00161789" w:rsidP="00161789">
            <w:pPr>
              <w:jc w:val="center"/>
              <w:rPr>
                <w:b/>
                <w:sz w:val="24"/>
                <w:szCs w:val="24"/>
              </w:rPr>
            </w:pPr>
            <w:r w:rsidRPr="00CC72B7">
              <w:rPr>
                <w:b/>
                <w:sz w:val="24"/>
                <w:szCs w:val="24"/>
              </w:rPr>
              <w:t>Langue</w:t>
            </w:r>
          </w:p>
        </w:tc>
        <w:tc>
          <w:tcPr>
            <w:tcW w:w="20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61789" w:rsidRPr="00C23E5F" w:rsidRDefault="00161789" w:rsidP="00161789">
            <w:pPr>
              <w:jc w:val="center"/>
              <w:rPr>
                <w:b/>
              </w:rPr>
            </w:pPr>
            <w:r w:rsidRPr="00C23E5F">
              <w:rPr>
                <w:b/>
              </w:rPr>
              <w:t>L’UE 1 : Grammaire historique</w:t>
            </w:r>
          </w:p>
          <w:p w:rsidR="00161789" w:rsidRPr="00C23E5F" w:rsidRDefault="00161789" w:rsidP="00161789">
            <w:pPr>
              <w:jc w:val="both"/>
            </w:pPr>
            <w:r w:rsidRPr="00C23E5F">
              <w:t>- Ancien français</w:t>
            </w:r>
          </w:p>
          <w:p w:rsidR="00161789" w:rsidRPr="00C23E5F" w:rsidRDefault="00161789" w:rsidP="00161789">
            <w:pPr>
              <w:jc w:val="both"/>
            </w:pPr>
            <w:r w:rsidRPr="00C23E5F">
              <w:t>- Moyen français</w:t>
            </w:r>
          </w:p>
        </w:tc>
        <w:tc>
          <w:tcPr>
            <w:tcW w:w="21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61789" w:rsidRPr="00C23E5F" w:rsidRDefault="00161789" w:rsidP="00161789">
            <w:pPr>
              <w:jc w:val="center"/>
              <w:rPr>
                <w:b/>
                <w:sz w:val="20"/>
                <w:szCs w:val="20"/>
              </w:rPr>
            </w:pPr>
            <w:r w:rsidRPr="00C23E5F">
              <w:rPr>
                <w:b/>
                <w:sz w:val="20"/>
                <w:szCs w:val="20"/>
              </w:rPr>
              <w:t>L’UE 3 : Grammaire du français moderne</w:t>
            </w:r>
          </w:p>
          <w:p w:rsidR="00161789" w:rsidRPr="00C23E5F" w:rsidRDefault="00161789" w:rsidP="00161789">
            <w:pPr>
              <w:jc w:val="both"/>
            </w:pPr>
            <w:r w:rsidRPr="00C23E5F">
              <w:t>- Syntaxe</w:t>
            </w:r>
          </w:p>
          <w:p w:rsidR="00161789" w:rsidRPr="00C23E5F" w:rsidRDefault="00161789" w:rsidP="00161789">
            <w:pPr>
              <w:jc w:val="both"/>
            </w:pPr>
            <w:r w:rsidRPr="00C23E5F">
              <w:t>- Morpho-lexicologie</w:t>
            </w:r>
          </w:p>
        </w:tc>
        <w:tc>
          <w:tcPr>
            <w:tcW w:w="22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61789" w:rsidRPr="00161789" w:rsidRDefault="00161789" w:rsidP="00161789">
            <w:pPr>
              <w:jc w:val="center"/>
              <w:rPr>
                <w:b/>
              </w:rPr>
            </w:pPr>
            <w:r w:rsidRPr="00161789">
              <w:rPr>
                <w:b/>
              </w:rPr>
              <w:t>L’UE 6 : Langue</w:t>
            </w:r>
          </w:p>
          <w:p w:rsidR="00CC72B7" w:rsidRDefault="00CC72B7" w:rsidP="00161789">
            <w:pPr>
              <w:jc w:val="both"/>
            </w:pPr>
          </w:p>
          <w:p w:rsidR="00161789" w:rsidRPr="00161789" w:rsidRDefault="00161789" w:rsidP="00161789">
            <w:pPr>
              <w:jc w:val="both"/>
            </w:pPr>
            <w:r>
              <w:t xml:space="preserve">- </w:t>
            </w:r>
            <w:r w:rsidRPr="00161789">
              <w:t xml:space="preserve">Stylistique </w:t>
            </w:r>
          </w:p>
          <w:p w:rsidR="00161789" w:rsidRPr="00161789" w:rsidRDefault="00161789" w:rsidP="00161789">
            <w:pPr>
              <w:jc w:val="both"/>
            </w:pPr>
            <w:r>
              <w:t xml:space="preserve">- </w:t>
            </w:r>
            <w:r w:rsidRPr="00161789">
              <w:t>Sémantique</w:t>
            </w:r>
          </w:p>
        </w:tc>
      </w:tr>
      <w:tr w:rsidR="00161789" w:rsidTr="00B15088">
        <w:tc>
          <w:tcPr>
            <w:tcW w:w="283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161789" w:rsidRPr="00CC72B7" w:rsidRDefault="00161789" w:rsidP="00161789">
            <w:pPr>
              <w:jc w:val="center"/>
              <w:rPr>
                <w:b/>
                <w:sz w:val="24"/>
                <w:szCs w:val="24"/>
              </w:rPr>
            </w:pPr>
            <w:r w:rsidRPr="00CC72B7">
              <w:rPr>
                <w:b/>
                <w:sz w:val="24"/>
                <w:szCs w:val="24"/>
              </w:rPr>
              <w:t xml:space="preserve">Parcours </w:t>
            </w:r>
          </w:p>
          <w:p w:rsidR="00161789" w:rsidRPr="00CC72B7" w:rsidRDefault="00161789" w:rsidP="00161789">
            <w:pPr>
              <w:jc w:val="center"/>
              <w:rPr>
                <w:b/>
                <w:sz w:val="24"/>
                <w:szCs w:val="24"/>
              </w:rPr>
            </w:pPr>
            <w:r w:rsidRPr="00CC72B7">
              <w:rPr>
                <w:b/>
                <w:sz w:val="24"/>
                <w:szCs w:val="24"/>
              </w:rPr>
              <w:t>Histoire de l’Art</w:t>
            </w:r>
          </w:p>
        </w:tc>
        <w:tc>
          <w:tcPr>
            <w:tcW w:w="308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161789" w:rsidRPr="00161789" w:rsidRDefault="00161789" w:rsidP="00161789">
            <w:pPr>
              <w:jc w:val="center"/>
              <w:rPr>
                <w:b/>
              </w:rPr>
            </w:pPr>
            <w:r w:rsidRPr="00161789">
              <w:rPr>
                <w:b/>
              </w:rPr>
              <w:t>L’UE 4 : Histoire de l’Art</w:t>
            </w:r>
          </w:p>
          <w:p w:rsidR="00161789" w:rsidRDefault="00161789" w:rsidP="00161789">
            <w:pPr>
              <w:jc w:val="both"/>
            </w:pPr>
            <w:r>
              <w:t xml:space="preserve">- </w:t>
            </w:r>
            <w:r w:rsidRPr="00161789">
              <w:t>Histoire de la peinture</w:t>
            </w:r>
          </w:p>
          <w:p w:rsidR="00161789" w:rsidRPr="00161789" w:rsidRDefault="00161789" w:rsidP="00161789">
            <w:pPr>
              <w:jc w:val="both"/>
            </w:pPr>
            <w:r>
              <w:t xml:space="preserve">- </w:t>
            </w:r>
            <w:r w:rsidRPr="00161789">
              <w:t>Sémiologie de l’image</w:t>
            </w:r>
          </w:p>
        </w:tc>
        <w:tc>
          <w:tcPr>
            <w:tcW w:w="336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161789" w:rsidRPr="00161789" w:rsidRDefault="00161789" w:rsidP="00161789">
            <w:pPr>
              <w:jc w:val="center"/>
              <w:rPr>
                <w:b/>
              </w:rPr>
            </w:pPr>
            <w:r w:rsidRPr="00161789">
              <w:rPr>
                <w:b/>
              </w:rPr>
              <w:t>L’UE 8 : Histoire de l’Art</w:t>
            </w:r>
          </w:p>
          <w:p w:rsidR="00161789" w:rsidRPr="00161789" w:rsidRDefault="00161789" w:rsidP="00161789">
            <w:pPr>
              <w:jc w:val="both"/>
            </w:pPr>
            <w:r>
              <w:t xml:space="preserve">- </w:t>
            </w:r>
            <w:r w:rsidRPr="00161789">
              <w:t>Histoire du cinéma</w:t>
            </w:r>
          </w:p>
          <w:p w:rsidR="00161789" w:rsidRPr="00161789" w:rsidRDefault="00161789" w:rsidP="00161789">
            <w:pPr>
              <w:jc w:val="both"/>
            </w:pPr>
            <w:r>
              <w:t xml:space="preserve">- </w:t>
            </w:r>
            <w:r w:rsidRPr="00161789">
              <w:t>Sémiologie de l’image</w:t>
            </w:r>
          </w:p>
        </w:tc>
      </w:tr>
    </w:tbl>
    <w:p w:rsidR="00A07B5D" w:rsidRPr="00CC72B7" w:rsidRDefault="00220A27" w:rsidP="00CC72B7">
      <w:pPr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186690</wp:posOffset>
                </wp:positionV>
                <wp:extent cx="7584440" cy="7620"/>
                <wp:effectExtent l="9525" t="13970" r="698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4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4C4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0.85pt;margin-top:14.7pt;width:597.2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">
                <v:stroke dashstyle="dash"/>
              </v:shape>
            </w:pict>
          </mc:Fallback>
        </mc:AlternateContent>
      </w:r>
    </w:p>
    <w:p w:rsidR="00CC72B7" w:rsidRDefault="00CC72B7" w:rsidP="00CC72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Veuillez choisir le parcours que vous voulez intégrer en compl</w:t>
      </w:r>
      <w:r w:rsidR="00A9122D">
        <w:rPr>
          <w:sz w:val="24"/>
          <w:szCs w:val="24"/>
        </w:rPr>
        <w:t>étant le tableau ci-dessous.</w:t>
      </w:r>
    </w:p>
    <w:p w:rsidR="00CC72B7" w:rsidRPr="00CC72B7" w:rsidRDefault="00CC72B7" w:rsidP="00CC72B7">
      <w:pPr>
        <w:spacing w:after="0"/>
        <w:jc w:val="center"/>
        <w:rPr>
          <w:b/>
          <w:sz w:val="24"/>
          <w:szCs w:val="24"/>
        </w:rPr>
      </w:pPr>
      <w:r w:rsidRPr="00CC72B7">
        <w:rPr>
          <w:b/>
          <w:sz w:val="24"/>
          <w:szCs w:val="24"/>
        </w:rPr>
        <w:t xml:space="preserve">NB : Merci de </w:t>
      </w:r>
      <w:r>
        <w:rPr>
          <w:b/>
          <w:sz w:val="24"/>
          <w:szCs w:val="24"/>
        </w:rPr>
        <w:t>remplir</w:t>
      </w:r>
      <w:r w:rsidRPr="00CC72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tous les champs</w:t>
      </w:r>
      <w:r w:rsidRPr="00CC72B7">
        <w:rPr>
          <w:b/>
          <w:sz w:val="24"/>
          <w:szCs w:val="24"/>
        </w:rPr>
        <w:t xml:space="preserve"> du tableau</w:t>
      </w:r>
      <w:r>
        <w:rPr>
          <w:b/>
          <w:sz w:val="24"/>
          <w:szCs w:val="24"/>
        </w:rPr>
        <w:t xml:space="preserve"> afin de maximiser vos chances.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CC72B7" w:rsidTr="00BA5949">
        <w:tc>
          <w:tcPr>
            <w:tcW w:w="2802" w:type="dxa"/>
          </w:tcPr>
          <w:p w:rsidR="008A1E02" w:rsidRPr="003E5AC1" w:rsidRDefault="008A1E02" w:rsidP="008A1E02">
            <w:pPr>
              <w:jc w:val="center"/>
              <w:rPr>
                <w:b/>
                <w:sz w:val="12"/>
                <w:szCs w:val="12"/>
              </w:rPr>
            </w:pPr>
          </w:p>
          <w:p w:rsidR="00CC72B7" w:rsidRPr="003E5AC1" w:rsidRDefault="00CC72B7" w:rsidP="00CC72B7">
            <w:pPr>
              <w:jc w:val="center"/>
              <w:rPr>
                <w:b/>
                <w:sz w:val="24"/>
                <w:szCs w:val="24"/>
              </w:rPr>
            </w:pPr>
            <w:r w:rsidRPr="003E5AC1">
              <w:rPr>
                <w:b/>
                <w:sz w:val="24"/>
                <w:szCs w:val="24"/>
              </w:rPr>
              <w:t>1</w:t>
            </w:r>
            <w:r w:rsidRPr="003E5AC1">
              <w:rPr>
                <w:b/>
                <w:sz w:val="24"/>
                <w:szCs w:val="24"/>
                <w:vertAlign w:val="superscript"/>
              </w:rPr>
              <w:t>er</w:t>
            </w:r>
            <w:r w:rsidRPr="003E5AC1">
              <w:rPr>
                <w:b/>
                <w:sz w:val="24"/>
                <w:szCs w:val="24"/>
              </w:rPr>
              <w:t xml:space="preserve"> choix</w:t>
            </w:r>
            <w:r w:rsidR="005F4368">
              <w:rPr>
                <w:b/>
                <w:sz w:val="24"/>
                <w:szCs w:val="24"/>
              </w:rPr>
              <w:t> :</w:t>
            </w:r>
          </w:p>
          <w:p w:rsidR="008A1E02" w:rsidRPr="003E5AC1" w:rsidRDefault="008A1E02" w:rsidP="00CC72B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520" w:type="dxa"/>
          </w:tcPr>
          <w:p w:rsidR="00A97762" w:rsidRPr="003E5AC1" w:rsidRDefault="00A97762" w:rsidP="00A97762">
            <w:pPr>
              <w:jc w:val="center"/>
              <w:rPr>
                <w:b/>
                <w:sz w:val="12"/>
                <w:szCs w:val="12"/>
              </w:rPr>
            </w:pPr>
          </w:p>
          <w:p w:rsidR="00CC72B7" w:rsidRDefault="00CC72B7" w:rsidP="00A07B5D">
            <w:pPr>
              <w:jc w:val="both"/>
              <w:rPr>
                <w:sz w:val="24"/>
                <w:szCs w:val="24"/>
              </w:rPr>
            </w:pPr>
          </w:p>
        </w:tc>
      </w:tr>
      <w:tr w:rsidR="00CC72B7" w:rsidTr="00BA5949">
        <w:tc>
          <w:tcPr>
            <w:tcW w:w="2802" w:type="dxa"/>
          </w:tcPr>
          <w:p w:rsidR="008A1E02" w:rsidRPr="003E5AC1" w:rsidRDefault="008A1E02" w:rsidP="00CC72B7">
            <w:pPr>
              <w:jc w:val="center"/>
              <w:rPr>
                <w:b/>
                <w:sz w:val="12"/>
                <w:szCs w:val="12"/>
              </w:rPr>
            </w:pPr>
          </w:p>
          <w:p w:rsidR="00CC72B7" w:rsidRPr="003E5AC1" w:rsidRDefault="00CC72B7" w:rsidP="00CC72B7">
            <w:pPr>
              <w:jc w:val="center"/>
              <w:rPr>
                <w:b/>
                <w:sz w:val="24"/>
                <w:szCs w:val="24"/>
              </w:rPr>
            </w:pPr>
            <w:r w:rsidRPr="003E5AC1">
              <w:rPr>
                <w:b/>
                <w:sz w:val="24"/>
                <w:szCs w:val="24"/>
              </w:rPr>
              <w:t>2</w:t>
            </w:r>
            <w:r w:rsidRPr="003E5AC1">
              <w:rPr>
                <w:b/>
                <w:sz w:val="24"/>
                <w:szCs w:val="24"/>
                <w:vertAlign w:val="superscript"/>
              </w:rPr>
              <w:t>ème</w:t>
            </w:r>
            <w:r w:rsidRPr="003E5AC1">
              <w:rPr>
                <w:b/>
                <w:sz w:val="24"/>
                <w:szCs w:val="24"/>
              </w:rPr>
              <w:t xml:space="preserve"> choix</w:t>
            </w:r>
            <w:r w:rsidR="005F4368">
              <w:rPr>
                <w:b/>
                <w:sz w:val="24"/>
                <w:szCs w:val="24"/>
              </w:rPr>
              <w:t> :</w:t>
            </w:r>
          </w:p>
          <w:p w:rsidR="008A1E02" w:rsidRPr="003E5AC1" w:rsidRDefault="008A1E02" w:rsidP="00CC72B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520" w:type="dxa"/>
          </w:tcPr>
          <w:p w:rsidR="00A97762" w:rsidRPr="003E5AC1" w:rsidRDefault="00A97762" w:rsidP="00A97762">
            <w:pPr>
              <w:jc w:val="center"/>
              <w:rPr>
                <w:b/>
                <w:sz w:val="12"/>
                <w:szCs w:val="12"/>
              </w:rPr>
            </w:pPr>
          </w:p>
          <w:p w:rsidR="00CC72B7" w:rsidRDefault="00CC72B7" w:rsidP="00A07B5D">
            <w:pPr>
              <w:jc w:val="both"/>
              <w:rPr>
                <w:sz w:val="24"/>
                <w:szCs w:val="24"/>
              </w:rPr>
            </w:pPr>
          </w:p>
        </w:tc>
      </w:tr>
      <w:tr w:rsidR="00CC72B7" w:rsidTr="00BA5949">
        <w:tc>
          <w:tcPr>
            <w:tcW w:w="2802" w:type="dxa"/>
          </w:tcPr>
          <w:p w:rsidR="008A1E02" w:rsidRPr="003E5AC1" w:rsidRDefault="008A1E02" w:rsidP="00CC72B7">
            <w:pPr>
              <w:jc w:val="center"/>
              <w:rPr>
                <w:b/>
                <w:sz w:val="12"/>
                <w:szCs w:val="12"/>
              </w:rPr>
            </w:pPr>
          </w:p>
          <w:p w:rsidR="008A1E02" w:rsidRPr="003E5AC1" w:rsidRDefault="00CC72B7" w:rsidP="008A1E02">
            <w:pPr>
              <w:jc w:val="center"/>
              <w:rPr>
                <w:b/>
                <w:sz w:val="24"/>
                <w:szCs w:val="24"/>
              </w:rPr>
            </w:pPr>
            <w:r w:rsidRPr="003E5AC1">
              <w:rPr>
                <w:b/>
                <w:sz w:val="24"/>
                <w:szCs w:val="24"/>
              </w:rPr>
              <w:t>3</w:t>
            </w:r>
            <w:r w:rsidRPr="003E5AC1">
              <w:rPr>
                <w:b/>
                <w:sz w:val="24"/>
                <w:szCs w:val="24"/>
                <w:vertAlign w:val="superscript"/>
              </w:rPr>
              <w:t>ème</w:t>
            </w:r>
            <w:r w:rsidRPr="003E5AC1">
              <w:rPr>
                <w:b/>
                <w:sz w:val="24"/>
                <w:szCs w:val="24"/>
              </w:rPr>
              <w:t xml:space="preserve"> choix</w:t>
            </w:r>
            <w:r w:rsidR="005F4368">
              <w:rPr>
                <w:b/>
                <w:sz w:val="24"/>
                <w:szCs w:val="24"/>
              </w:rPr>
              <w:t> :</w:t>
            </w:r>
          </w:p>
          <w:p w:rsidR="008A1E02" w:rsidRPr="003E5AC1" w:rsidRDefault="008A1E02" w:rsidP="00CC72B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520" w:type="dxa"/>
          </w:tcPr>
          <w:p w:rsidR="00A97762" w:rsidRPr="003E5AC1" w:rsidRDefault="00A97762" w:rsidP="00A97762">
            <w:pPr>
              <w:jc w:val="center"/>
              <w:rPr>
                <w:b/>
                <w:sz w:val="12"/>
                <w:szCs w:val="12"/>
              </w:rPr>
            </w:pPr>
          </w:p>
          <w:p w:rsidR="00CC72B7" w:rsidRDefault="00CC72B7" w:rsidP="00A07B5D">
            <w:pPr>
              <w:jc w:val="both"/>
              <w:rPr>
                <w:sz w:val="24"/>
                <w:szCs w:val="24"/>
              </w:rPr>
            </w:pPr>
          </w:p>
        </w:tc>
      </w:tr>
      <w:tr w:rsidR="00CC72B7" w:rsidTr="00BA5949">
        <w:tc>
          <w:tcPr>
            <w:tcW w:w="2802" w:type="dxa"/>
          </w:tcPr>
          <w:p w:rsidR="008A1E02" w:rsidRPr="003E5AC1" w:rsidRDefault="008A1E02" w:rsidP="00CC72B7">
            <w:pPr>
              <w:jc w:val="center"/>
              <w:rPr>
                <w:b/>
                <w:sz w:val="12"/>
                <w:szCs w:val="12"/>
              </w:rPr>
            </w:pPr>
          </w:p>
          <w:p w:rsidR="00CC72B7" w:rsidRPr="003E5AC1" w:rsidRDefault="00CC72B7" w:rsidP="00CC72B7">
            <w:pPr>
              <w:jc w:val="center"/>
              <w:rPr>
                <w:b/>
                <w:sz w:val="24"/>
                <w:szCs w:val="24"/>
              </w:rPr>
            </w:pPr>
            <w:r w:rsidRPr="003E5AC1">
              <w:rPr>
                <w:b/>
                <w:sz w:val="24"/>
                <w:szCs w:val="24"/>
              </w:rPr>
              <w:t>4</w:t>
            </w:r>
            <w:r w:rsidRPr="003E5AC1">
              <w:rPr>
                <w:b/>
                <w:sz w:val="24"/>
                <w:szCs w:val="24"/>
                <w:vertAlign w:val="superscript"/>
              </w:rPr>
              <w:t>ème</w:t>
            </w:r>
            <w:r w:rsidRPr="003E5AC1">
              <w:rPr>
                <w:b/>
                <w:sz w:val="24"/>
                <w:szCs w:val="24"/>
              </w:rPr>
              <w:t xml:space="preserve"> choix</w:t>
            </w:r>
            <w:r w:rsidR="005F4368">
              <w:rPr>
                <w:b/>
                <w:sz w:val="24"/>
                <w:szCs w:val="24"/>
              </w:rPr>
              <w:t> :</w:t>
            </w:r>
          </w:p>
          <w:p w:rsidR="008A1E02" w:rsidRPr="003E5AC1" w:rsidRDefault="008A1E02" w:rsidP="00CC72B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520" w:type="dxa"/>
          </w:tcPr>
          <w:p w:rsidR="00A97762" w:rsidRPr="003E5AC1" w:rsidRDefault="00A97762" w:rsidP="00A97762">
            <w:pPr>
              <w:jc w:val="center"/>
              <w:rPr>
                <w:b/>
                <w:sz w:val="12"/>
                <w:szCs w:val="12"/>
              </w:rPr>
            </w:pPr>
          </w:p>
          <w:p w:rsidR="00CC72B7" w:rsidRDefault="00CC72B7" w:rsidP="00A07B5D">
            <w:pPr>
              <w:jc w:val="both"/>
              <w:rPr>
                <w:sz w:val="24"/>
                <w:szCs w:val="24"/>
              </w:rPr>
            </w:pPr>
          </w:p>
        </w:tc>
      </w:tr>
    </w:tbl>
    <w:p w:rsidR="00CC72B7" w:rsidRPr="00A07B5D" w:rsidRDefault="00CC72B7" w:rsidP="00F2672C">
      <w:pPr>
        <w:jc w:val="both"/>
        <w:rPr>
          <w:sz w:val="24"/>
          <w:szCs w:val="24"/>
        </w:rPr>
      </w:pPr>
    </w:p>
    <w:sectPr w:rsidR="00CC72B7" w:rsidRPr="00A07B5D" w:rsidSect="00A9122D"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03" w:rsidRDefault="00582403" w:rsidP="00CC72B7">
      <w:pPr>
        <w:spacing w:after="0" w:line="240" w:lineRule="auto"/>
      </w:pPr>
      <w:r>
        <w:separator/>
      </w:r>
    </w:p>
  </w:endnote>
  <w:endnote w:type="continuationSeparator" w:id="0">
    <w:p w:rsidR="00582403" w:rsidRDefault="00582403" w:rsidP="00CC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FF0000"/>
        <w:sz w:val="20"/>
        <w:szCs w:val="20"/>
        <w:u w:val="single"/>
      </w:rPr>
      <w:id w:val="1102308748"/>
      <w:docPartObj>
        <w:docPartGallery w:val="Page Numbers (Bottom of Page)"/>
        <w:docPartUnique/>
      </w:docPartObj>
    </w:sdtPr>
    <w:sdtEndPr/>
    <w:sdtContent>
      <w:p w:rsidR="00CC72B7" w:rsidRPr="00F2672C" w:rsidRDefault="00AA6B8B" w:rsidP="00AA6B8B">
        <w:pPr>
          <w:pStyle w:val="Pieddepage"/>
          <w:tabs>
            <w:tab w:val="clear" w:pos="9072"/>
            <w:tab w:val="right" w:pos="9214"/>
          </w:tabs>
          <w:ind w:left="-142" w:right="-142"/>
          <w:jc w:val="center"/>
          <w:rPr>
            <w:b/>
            <w:color w:val="FF0000"/>
            <w:sz w:val="20"/>
            <w:szCs w:val="20"/>
            <w:u w:val="single"/>
          </w:rPr>
        </w:pPr>
        <w:r w:rsidRPr="00F2672C">
          <w:rPr>
            <w:b/>
            <w:color w:val="FF0000"/>
            <w:sz w:val="20"/>
            <w:szCs w:val="20"/>
            <w:u w:val="single"/>
          </w:rPr>
          <w:t xml:space="preserve">Fiche à </w:t>
        </w:r>
        <w:r w:rsidR="00F2672C" w:rsidRPr="00F2672C">
          <w:rPr>
            <w:b/>
            <w:color w:val="FF0000"/>
            <w:sz w:val="20"/>
            <w:szCs w:val="20"/>
            <w:u w:val="single"/>
          </w:rPr>
          <w:t xml:space="preserve">télécharger, à </w:t>
        </w:r>
        <w:r w:rsidRPr="00F2672C">
          <w:rPr>
            <w:b/>
            <w:color w:val="FF0000"/>
            <w:sz w:val="20"/>
            <w:szCs w:val="20"/>
            <w:u w:val="single"/>
          </w:rPr>
          <w:t xml:space="preserve">remplir puis à renvoyer en pièce jointe à l’adresse mail suivante : </w:t>
        </w:r>
        <w:hyperlink r:id="rId1" w:history="1">
          <w:r w:rsidRPr="00F2672C">
            <w:rPr>
              <w:rStyle w:val="Lienhypertexte"/>
              <w:b/>
              <w:sz w:val="20"/>
              <w:szCs w:val="20"/>
            </w:rPr>
            <w:t>fshst9fr@gmail.com</w:t>
          </w:r>
        </w:hyperlink>
        <w:r w:rsidRPr="00F2672C">
          <w:rPr>
            <w:b/>
            <w:color w:val="FF0000"/>
            <w:sz w:val="20"/>
            <w:szCs w:val="20"/>
            <w:u w:val="single"/>
          </w:rPr>
          <w:t xml:space="preserve"> </w:t>
        </w:r>
      </w:p>
    </w:sdtContent>
  </w:sdt>
  <w:p w:rsidR="00CC72B7" w:rsidRDefault="00CC72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03" w:rsidRDefault="00582403" w:rsidP="00CC72B7">
      <w:pPr>
        <w:spacing w:after="0" w:line="240" w:lineRule="auto"/>
      </w:pPr>
      <w:r>
        <w:separator/>
      </w:r>
    </w:p>
  </w:footnote>
  <w:footnote w:type="continuationSeparator" w:id="0">
    <w:p w:rsidR="00582403" w:rsidRDefault="00582403" w:rsidP="00CC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0F6"/>
    <w:multiLevelType w:val="hybridMultilevel"/>
    <w:tmpl w:val="E39091AE"/>
    <w:lvl w:ilvl="0" w:tplc="51E67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44AC3"/>
    <w:multiLevelType w:val="hybridMultilevel"/>
    <w:tmpl w:val="E7B0CF50"/>
    <w:lvl w:ilvl="0" w:tplc="1F961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2462"/>
    <w:multiLevelType w:val="hybridMultilevel"/>
    <w:tmpl w:val="560A27E0"/>
    <w:lvl w:ilvl="0" w:tplc="EE0AA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5D"/>
    <w:rsid w:val="000069C3"/>
    <w:rsid w:val="00161789"/>
    <w:rsid w:val="00220A27"/>
    <w:rsid w:val="002A1EB3"/>
    <w:rsid w:val="003E5AC1"/>
    <w:rsid w:val="00414633"/>
    <w:rsid w:val="004B3871"/>
    <w:rsid w:val="00582403"/>
    <w:rsid w:val="005F4368"/>
    <w:rsid w:val="00616A86"/>
    <w:rsid w:val="006400D7"/>
    <w:rsid w:val="00751EA8"/>
    <w:rsid w:val="00751F3D"/>
    <w:rsid w:val="007626C6"/>
    <w:rsid w:val="0086338F"/>
    <w:rsid w:val="008A1E02"/>
    <w:rsid w:val="0091247E"/>
    <w:rsid w:val="00986F9E"/>
    <w:rsid w:val="00A07B5D"/>
    <w:rsid w:val="00A9122D"/>
    <w:rsid w:val="00A97762"/>
    <w:rsid w:val="00AA6B8B"/>
    <w:rsid w:val="00B00D8C"/>
    <w:rsid w:val="00B15088"/>
    <w:rsid w:val="00B26A34"/>
    <w:rsid w:val="00B34B5B"/>
    <w:rsid w:val="00BA5949"/>
    <w:rsid w:val="00C23E5F"/>
    <w:rsid w:val="00CC72B7"/>
    <w:rsid w:val="00DA6624"/>
    <w:rsid w:val="00EC0635"/>
    <w:rsid w:val="00F2672C"/>
    <w:rsid w:val="00F3664E"/>
    <w:rsid w:val="00F527BB"/>
    <w:rsid w:val="00FA05EF"/>
    <w:rsid w:val="00F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7F6A1-8525-417C-93F6-E5241839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B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07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A1E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C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72B7"/>
  </w:style>
  <w:style w:type="paragraph" w:styleId="Pieddepage">
    <w:name w:val="footer"/>
    <w:basedOn w:val="Normal"/>
    <w:link w:val="PieddepageCar"/>
    <w:uiPriority w:val="99"/>
    <w:unhideWhenUsed/>
    <w:rsid w:val="00CC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2B7"/>
  </w:style>
  <w:style w:type="character" w:styleId="Lienhypertexte">
    <w:name w:val="Hyperlink"/>
    <w:basedOn w:val="Policepardfaut"/>
    <w:uiPriority w:val="99"/>
    <w:unhideWhenUsed/>
    <w:rsid w:val="00AA6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hst9f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 Nouairi</dc:creator>
  <cp:lastModifiedBy>Mohamed</cp:lastModifiedBy>
  <cp:revision>2</cp:revision>
  <cp:lastPrinted>2018-08-22T20:59:00Z</cp:lastPrinted>
  <dcterms:created xsi:type="dcterms:W3CDTF">2018-09-01T07:39:00Z</dcterms:created>
  <dcterms:modified xsi:type="dcterms:W3CDTF">2018-09-01T07:39:00Z</dcterms:modified>
</cp:coreProperties>
</file>